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C289F" w:rsidRPr="00F224FF" w:rsidRDefault="002C289F"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C289F" w:rsidRPr="00F224FF" w:rsidRDefault="002C289F"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C289F" w:rsidRPr="00F224FF" w:rsidRDefault="002C289F" w:rsidP="00F224FF">
      <w:pPr>
        <w:spacing w:after="0" w:line="240" w:lineRule="auto"/>
        <w:rPr>
          <w:rFonts w:ascii="Times New Roman" w:hAnsi="Times New Roman"/>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2C289F" w:rsidRPr="00F224FF" w:rsidRDefault="002C289F"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2C289F" w:rsidRPr="00F224FF" w:rsidRDefault="002C289F" w:rsidP="00F224FF">
      <w:pPr>
        <w:tabs>
          <w:tab w:val="left" w:pos="680"/>
          <w:tab w:val="left" w:pos="851"/>
          <w:tab w:val="left" w:pos="6240"/>
        </w:tabs>
        <w:spacing w:after="0" w:line="240" w:lineRule="auto"/>
        <w:rPr>
          <w:rFonts w:ascii="Times New Roman" w:hAnsi="Times New Roman"/>
          <w:noProof/>
          <w:sz w:val="28"/>
          <w:szCs w:val="28"/>
          <w:lang w:eastAsia="ru-RU"/>
        </w:rPr>
      </w:pPr>
    </w:p>
    <w:p w:rsidR="002C289F" w:rsidRPr="00F224FF" w:rsidRDefault="002C289F" w:rsidP="00F224FF">
      <w:pPr>
        <w:tabs>
          <w:tab w:val="left" w:pos="680"/>
          <w:tab w:val="left" w:pos="851"/>
          <w:tab w:val="left" w:pos="6240"/>
        </w:tabs>
        <w:spacing w:after="0" w:line="240" w:lineRule="auto"/>
        <w:rPr>
          <w:rFonts w:ascii="Times New Roman" w:hAnsi="Times New Roman"/>
          <w:sz w:val="28"/>
          <w:szCs w:val="28"/>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C289F" w:rsidRPr="000B14E1" w:rsidRDefault="002C289F" w:rsidP="00F224FF">
      <w:pPr>
        <w:tabs>
          <w:tab w:val="left" w:pos="680"/>
          <w:tab w:val="left" w:pos="851"/>
        </w:tabs>
        <w:spacing w:after="0" w:line="240" w:lineRule="auto"/>
        <w:jc w:val="center"/>
        <w:rPr>
          <w:rFonts w:ascii="Times New Roman" w:hAnsi="Times New Roman"/>
          <w:sz w:val="28"/>
          <w:szCs w:val="28"/>
          <w:lang w:eastAsia="ru-RU"/>
        </w:rPr>
      </w:pPr>
    </w:p>
    <w:p w:rsidR="002C289F" w:rsidRPr="003E0AE6" w:rsidRDefault="002C289F" w:rsidP="003E0AE6">
      <w:pPr>
        <w:jc w:val="center"/>
        <w:rPr>
          <w:rStyle w:val="FontStyle60"/>
          <w:rFonts w:ascii="Calibri" w:hAnsi="Calibri"/>
          <w:sz w:val="36"/>
          <w:szCs w:val="36"/>
        </w:rPr>
      </w:pPr>
      <w:bookmarkStart w:id="0" w:name="_Hlk68626707"/>
      <w:r w:rsidRPr="003E0AE6">
        <w:rPr>
          <w:rStyle w:val="FontStyle60"/>
          <w:b/>
          <w:sz w:val="36"/>
          <w:szCs w:val="36"/>
          <w:vertAlign w:val="superscript"/>
        </w:rPr>
        <w:t>Основы реставрации скульптуры</w:t>
      </w:r>
    </w:p>
    <w:bookmarkEnd w:id="0"/>
    <w:p w:rsidR="002C289F" w:rsidRPr="00F224FF" w:rsidRDefault="002C289F"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C289F" w:rsidRPr="00E93365" w:rsidTr="00F224FF">
        <w:trPr>
          <w:trHeight w:val="409"/>
        </w:trPr>
        <w:tc>
          <w:tcPr>
            <w:tcW w:w="3646" w:type="dxa"/>
          </w:tcPr>
          <w:p w:rsidR="002C289F" w:rsidRPr="00F224FF" w:rsidRDefault="002C289F"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C289F" w:rsidRPr="00F224FF" w:rsidRDefault="002C289F"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2C289F" w:rsidRPr="00E93365" w:rsidTr="00F224FF">
        <w:trPr>
          <w:trHeight w:val="402"/>
        </w:trPr>
        <w:tc>
          <w:tcPr>
            <w:tcW w:w="3646" w:type="dxa"/>
          </w:tcPr>
          <w:p w:rsidR="00B94749" w:rsidRDefault="00B94749"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B94749" w:rsidRDefault="00B94749" w:rsidP="00F224FF">
            <w:pPr>
              <w:spacing w:after="0" w:line="240" w:lineRule="auto"/>
              <w:jc w:val="both"/>
              <w:rPr>
                <w:rFonts w:ascii="Times New Roman" w:hAnsi="Times New Roman"/>
                <w:sz w:val="28"/>
                <w:szCs w:val="28"/>
                <w:lang w:eastAsia="ru-RU"/>
              </w:rPr>
            </w:pPr>
          </w:p>
          <w:p w:rsidR="002C289F" w:rsidRPr="00F224FF" w:rsidRDefault="002C289F"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2C289F" w:rsidRPr="00E93365" w:rsidTr="00F224FF">
        <w:tc>
          <w:tcPr>
            <w:tcW w:w="3646" w:type="dxa"/>
          </w:tcPr>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C289F" w:rsidRPr="00E93365" w:rsidTr="00F224FF">
        <w:tc>
          <w:tcPr>
            <w:tcW w:w="3646" w:type="dxa"/>
          </w:tcPr>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C289F" w:rsidRPr="00F224FF" w:rsidRDefault="002C289F"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2C289F" w:rsidRPr="00F224FF" w:rsidRDefault="002C289F" w:rsidP="00F224FF">
      <w:pPr>
        <w:tabs>
          <w:tab w:val="left" w:pos="680"/>
          <w:tab w:val="left" w:pos="851"/>
        </w:tabs>
        <w:spacing w:after="0" w:line="240" w:lineRule="auto"/>
        <w:jc w:val="both"/>
        <w:rPr>
          <w:rFonts w:ascii="Times New Roman" w:hAnsi="Times New Roman"/>
          <w:sz w:val="24"/>
          <w:szCs w:val="24"/>
          <w:lang w:eastAsia="ru-RU"/>
        </w:rPr>
      </w:pPr>
    </w:p>
    <w:p w:rsidR="002C289F" w:rsidRPr="00F224FF" w:rsidRDefault="002C289F" w:rsidP="00F224FF">
      <w:pPr>
        <w:tabs>
          <w:tab w:val="left" w:pos="680"/>
          <w:tab w:val="left" w:pos="851"/>
        </w:tabs>
        <w:spacing w:after="0" w:line="240" w:lineRule="auto"/>
        <w:jc w:val="both"/>
        <w:rPr>
          <w:rFonts w:ascii="Times New Roman" w:hAnsi="Times New Roman"/>
          <w:sz w:val="24"/>
          <w:szCs w:val="24"/>
          <w:lang w:eastAsia="ru-RU"/>
        </w:rPr>
      </w:pPr>
    </w:p>
    <w:p w:rsidR="002C289F" w:rsidRPr="00F224FF" w:rsidRDefault="00B94749"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2C289F" w:rsidRPr="003E0AE6" w:rsidRDefault="002C289F" w:rsidP="003E0AE6">
      <w:pPr>
        <w:tabs>
          <w:tab w:val="left" w:pos="680"/>
          <w:tab w:val="left" w:pos="851"/>
        </w:tab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Рабочая программа дисциплины «</w:t>
      </w:r>
      <w:r w:rsidRPr="003E0AE6">
        <w:rPr>
          <w:rFonts w:ascii="Times New Roman" w:hAnsi="Times New Roman"/>
          <w:sz w:val="24"/>
          <w:szCs w:val="24"/>
          <w:lang w:eastAsia="ru-RU"/>
        </w:rPr>
        <w:t xml:space="preserve">Основы </w:t>
      </w:r>
      <w:proofErr w:type="spellStart"/>
      <w:r w:rsidRPr="003E0AE6">
        <w:rPr>
          <w:rFonts w:ascii="Times New Roman" w:hAnsi="Times New Roman"/>
          <w:sz w:val="24"/>
          <w:szCs w:val="24"/>
          <w:lang w:eastAsia="ru-RU"/>
        </w:rPr>
        <w:t>реставрациискульптуры</w:t>
      </w:r>
      <w:proofErr w:type="spellEnd"/>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2C289F" w:rsidRPr="00F224FF" w:rsidRDefault="002C289F"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2C289F" w:rsidRPr="00212C5B" w:rsidRDefault="002C289F" w:rsidP="00997543">
      <w:pPr>
        <w:ind w:firstLine="709"/>
        <w:jc w:val="both"/>
        <w:rPr>
          <w:rFonts w:ascii="Times New Roman" w:hAnsi="Times New Roman"/>
          <w:sz w:val="24"/>
          <w:szCs w:val="24"/>
          <w:lang w:eastAsia="ru-RU"/>
        </w:rPr>
      </w:pPr>
      <w:r w:rsidRPr="00212C5B">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rPr>
            <w:rFonts w:ascii="Times New Roman" w:hAnsi="Times New Roman"/>
            <w:sz w:val="24"/>
            <w:szCs w:val="24"/>
            <w:lang w:eastAsia="ru-RU"/>
          </w:rPr>
          <w:t>2014 г</w:t>
        </w:r>
      </w:smartTag>
      <w:r w:rsidRPr="00212C5B">
        <w:rPr>
          <w:rFonts w:ascii="Times New Roman" w:hAnsi="Times New Roman"/>
          <w:sz w:val="24"/>
          <w:szCs w:val="24"/>
          <w:lang w:eastAsia="ru-RU"/>
        </w:rPr>
        <w:t>. N АК-44/05вн).</w:t>
      </w:r>
    </w:p>
    <w:p w:rsidR="002C289F" w:rsidRPr="00212C5B" w:rsidRDefault="002C289F" w:rsidP="00997543">
      <w:pPr>
        <w:ind w:firstLine="709"/>
        <w:jc w:val="both"/>
        <w:rPr>
          <w:rFonts w:ascii="Times New Roman" w:hAnsi="Times New Roman"/>
          <w:sz w:val="24"/>
          <w:szCs w:val="24"/>
          <w:lang w:eastAsia="ru-RU"/>
        </w:rPr>
      </w:pPr>
      <w:r w:rsidRPr="00212C5B">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289F" w:rsidRPr="00F224FF" w:rsidRDefault="00B94749"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C289F" w:rsidRDefault="002C289F"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p w:rsidR="002C289F"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p w:rsidR="002C289F" w:rsidRPr="007C1172"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2C289F" w:rsidRPr="00E93365" w:rsidTr="003E0AE6">
        <w:tc>
          <w:tcPr>
            <w:tcW w:w="2693"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Компетенция</w:t>
            </w:r>
          </w:p>
        </w:tc>
        <w:tc>
          <w:tcPr>
            <w:tcW w:w="2977"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b/>
                <w:sz w:val="24"/>
                <w:szCs w:val="24"/>
                <w:lang w:eastAsia="ru-RU"/>
              </w:rPr>
              <w:t>Индикаторы достижения компетенций</w:t>
            </w:r>
          </w:p>
        </w:tc>
        <w:tc>
          <w:tcPr>
            <w:tcW w:w="3935" w:type="dxa"/>
          </w:tcPr>
          <w:p w:rsidR="002C289F" w:rsidRPr="003E0AE6" w:rsidRDefault="002C289F" w:rsidP="003E0AE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Планируемые результаты обучения по дисциплине</w:t>
            </w:r>
          </w:p>
        </w:tc>
      </w:tr>
      <w:tr w:rsidR="002C289F" w:rsidRPr="00E93365" w:rsidTr="003E0AE6">
        <w:trPr>
          <w:trHeight w:val="1426"/>
        </w:trPr>
        <w:tc>
          <w:tcPr>
            <w:tcW w:w="2693"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ПК-3</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r w:rsidRPr="003E0AE6">
              <w:rPr>
                <w:rFonts w:ascii="Times New Roman" w:hAnsi="Times New Roman"/>
                <w:sz w:val="24"/>
                <w:szCs w:val="24"/>
                <w:lang w:eastAsia="ru-RU"/>
              </w:rPr>
              <w:tab/>
            </w:r>
          </w:p>
        </w:tc>
        <w:tc>
          <w:tcPr>
            <w:tcW w:w="2977"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ПК-3.1</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художником-скульптором</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ПК-3.2</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ПК-3.3</w:t>
            </w:r>
          </w:p>
          <w:p w:rsidR="002C289F" w:rsidRPr="003E0AE6" w:rsidRDefault="002C289F" w:rsidP="003E0AE6">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2C289F" w:rsidRPr="003E0AE6" w:rsidRDefault="002C289F" w:rsidP="00B94749">
            <w:pPr>
              <w:autoSpaceDE w:val="0"/>
              <w:autoSpaceDN w:val="0"/>
              <w:adjustRightInd w:val="0"/>
              <w:spacing w:after="0" w:line="240" w:lineRule="auto"/>
              <w:contextualSpacing/>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p w:rsidR="002C289F" w:rsidRPr="003E0AE6" w:rsidRDefault="002C289F" w:rsidP="003E0AE6">
            <w:pPr>
              <w:widowControl w:val="0"/>
              <w:autoSpaceDE w:val="0"/>
              <w:autoSpaceDN w:val="0"/>
              <w:adjustRightInd w:val="0"/>
              <w:spacing w:after="0" w:line="240" w:lineRule="auto"/>
              <w:jc w:val="center"/>
              <w:rPr>
                <w:rFonts w:ascii="Times New Roman" w:hAnsi="Times New Roman"/>
                <w:sz w:val="24"/>
                <w:szCs w:val="24"/>
                <w:lang w:eastAsia="ru-RU"/>
              </w:rPr>
            </w:pPr>
          </w:p>
        </w:tc>
        <w:tc>
          <w:tcPr>
            <w:tcW w:w="3935"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ПК-3.1</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Знает:</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 способы применения полученных теоретических знаний анатомии, перспективы, теории и истории изобразительного искусства  в области скульптуры.</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ПК-3.2</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Умеет:</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 xml:space="preserve">- применять полученные теоретические знания анатомии, перспективы, теории и истории изобразительного искусства, в области скульптуры, художественные материалы, техники и технологии, используемые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процессе художником-скульптором</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ПК-3.3</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bidi="he-IL"/>
              </w:rPr>
              <w:t>Владеет: полученными теоретическими знаниями в области скульптуры, знаниями художественных материалов скульптуры.</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rPr>
              <w:t>-перспективой, анатомией, знаниями теории и истории изобразительного искусства,</w:t>
            </w:r>
          </w:p>
        </w:tc>
      </w:tr>
      <w:tr w:rsidR="002C289F" w:rsidRPr="00E93365" w:rsidTr="003E0AE6">
        <w:trPr>
          <w:trHeight w:val="1426"/>
        </w:trPr>
        <w:tc>
          <w:tcPr>
            <w:tcW w:w="2693" w:type="dxa"/>
          </w:tcPr>
          <w:p w:rsidR="002C289F" w:rsidRPr="003E0AE6" w:rsidRDefault="002C289F" w:rsidP="003E0AE6">
            <w:pPr>
              <w:autoSpaceDE w:val="0"/>
              <w:autoSpaceDN w:val="0"/>
              <w:adjustRightInd w:val="0"/>
              <w:spacing w:after="0" w:line="240" w:lineRule="auto"/>
              <w:contextualSpacing/>
              <w:jc w:val="both"/>
              <w:rPr>
                <w:rFonts w:ascii="Times New Roman" w:hAnsi="Times New Roman"/>
                <w:sz w:val="24"/>
                <w:szCs w:val="24"/>
                <w:lang w:eastAsia="ru-RU"/>
              </w:rPr>
            </w:pPr>
            <w:r w:rsidRPr="003E0AE6">
              <w:rPr>
                <w:rFonts w:ascii="Times New Roman" w:hAnsi="Times New Roman"/>
                <w:sz w:val="24"/>
                <w:szCs w:val="24"/>
                <w:lang w:eastAsia="ru-RU"/>
              </w:rPr>
              <w:t>ПК-4 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2977"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ПК-4.1</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ПК-4.2</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 ПК-4.3</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rPr>
              <w:t>процессе художника-скульптора</w:t>
            </w:r>
          </w:p>
        </w:tc>
        <w:tc>
          <w:tcPr>
            <w:tcW w:w="3935" w:type="dxa"/>
          </w:tcPr>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rPr>
            </w:pPr>
            <w:r w:rsidRPr="003E0AE6">
              <w:rPr>
                <w:rFonts w:ascii="Times New Roman" w:hAnsi="Times New Roman"/>
                <w:sz w:val="24"/>
                <w:szCs w:val="24"/>
                <w:lang w:eastAsia="ru-RU" w:bidi="he-IL"/>
              </w:rPr>
              <w:t>Владеет:</w:t>
            </w:r>
            <w:r w:rsidRPr="003E0AE6">
              <w:rPr>
                <w:rFonts w:ascii="Times New Roman" w:hAnsi="Times New Roman"/>
                <w:sz w:val="24"/>
                <w:szCs w:val="24"/>
                <w:lang w:eastAsia="ru-RU"/>
              </w:rPr>
              <w:t xml:space="preserve"> :  знаниями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основными стилевыми течениями для создания художественных произведений в творческом </w:t>
            </w:r>
          </w:p>
          <w:p w:rsidR="002C289F" w:rsidRPr="003E0AE6" w:rsidRDefault="002C289F" w:rsidP="003E0AE6">
            <w:pPr>
              <w:widowControl w:val="0"/>
              <w:autoSpaceDE w:val="0"/>
              <w:autoSpaceDN w:val="0"/>
              <w:adjustRightInd w:val="0"/>
              <w:spacing w:after="0" w:line="240" w:lineRule="auto"/>
              <w:rPr>
                <w:rFonts w:ascii="Times New Roman" w:hAnsi="Times New Roman"/>
                <w:sz w:val="24"/>
                <w:szCs w:val="24"/>
                <w:lang w:eastAsia="ru-RU" w:bidi="he-IL"/>
              </w:rPr>
            </w:pPr>
            <w:r w:rsidRPr="003E0AE6">
              <w:rPr>
                <w:rFonts w:ascii="Times New Roman" w:hAnsi="Times New Roman"/>
                <w:sz w:val="24"/>
                <w:szCs w:val="24"/>
                <w:lang w:eastAsia="ru-RU"/>
              </w:rPr>
              <w:t>процессе художника-скульптора</w:t>
            </w:r>
          </w:p>
        </w:tc>
      </w:tr>
    </w:tbl>
    <w:p w:rsidR="002C289F" w:rsidRPr="007C1172" w:rsidRDefault="002C289F" w:rsidP="003E0AE6">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p w:rsidR="002C289F" w:rsidRPr="00F224FF" w:rsidRDefault="002C289F" w:rsidP="003E0AE6">
      <w:pPr>
        <w:tabs>
          <w:tab w:val="left" w:pos="6131"/>
        </w:tabs>
        <w:autoSpaceDE w:val="0"/>
        <w:autoSpaceDN w:val="0"/>
        <w:adjustRightInd w:val="0"/>
        <w:spacing w:after="0" w:line="240" w:lineRule="auto"/>
        <w:jc w:val="both"/>
        <w:rPr>
          <w:rFonts w:ascii="Times New Roman" w:hAnsi="Times New Roman"/>
          <w:b/>
          <w:bCs/>
          <w:iCs/>
          <w:sz w:val="24"/>
          <w:szCs w:val="24"/>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C289F" w:rsidRPr="00F224FF" w:rsidRDefault="002C289F"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C289F" w:rsidRPr="00F224FF" w:rsidRDefault="002C289F"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C289F" w:rsidRPr="00F224FF" w:rsidRDefault="002C289F"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C289F" w:rsidRPr="00F224FF" w:rsidRDefault="002C289F"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C289F" w:rsidRDefault="002C289F" w:rsidP="00F224FF">
      <w:pPr>
        <w:spacing w:after="0" w:line="240" w:lineRule="auto"/>
        <w:ind w:firstLine="720"/>
        <w:jc w:val="both"/>
        <w:rPr>
          <w:rFonts w:ascii="Times New Roman" w:hAnsi="Times New Roman"/>
          <w:sz w:val="24"/>
          <w:szCs w:val="24"/>
          <w:shd w:val="clear" w:color="auto" w:fill="FFFFFF"/>
          <w:lang w:eastAsia="ru-RU"/>
        </w:rPr>
      </w:pPr>
    </w:p>
    <w:p w:rsidR="002C289F" w:rsidRDefault="002C289F" w:rsidP="00F224FF">
      <w:pPr>
        <w:spacing w:after="0" w:line="240" w:lineRule="auto"/>
        <w:ind w:firstLine="720"/>
        <w:jc w:val="both"/>
        <w:rPr>
          <w:rFonts w:ascii="Times New Roman" w:hAnsi="Times New Roman"/>
          <w:sz w:val="24"/>
          <w:szCs w:val="24"/>
          <w:shd w:val="clear" w:color="auto" w:fill="FFFFFF"/>
          <w:lang w:eastAsia="ru-RU"/>
        </w:rPr>
      </w:pPr>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
        <w:gridCol w:w="1772"/>
        <w:gridCol w:w="37"/>
        <w:gridCol w:w="2694"/>
        <w:gridCol w:w="62"/>
        <w:gridCol w:w="2773"/>
        <w:gridCol w:w="56"/>
        <w:gridCol w:w="2637"/>
      </w:tblGrid>
      <w:tr w:rsidR="002C289F" w:rsidRPr="00E93365" w:rsidTr="002857B3">
        <w:tc>
          <w:tcPr>
            <w:tcW w:w="1843" w:type="dxa"/>
            <w:gridSpan w:val="3"/>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Код компетенции</w:t>
            </w:r>
          </w:p>
        </w:tc>
        <w:tc>
          <w:tcPr>
            <w:tcW w:w="2694" w:type="dxa"/>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Предшествующие дисциплины</w:t>
            </w:r>
          </w:p>
        </w:tc>
        <w:tc>
          <w:tcPr>
            <w:tcW w:w="2835" w:type="dxa"/>
            <w:gridSpan w:val="2"/>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Параллельно осваиваемые</w:t>
            </w:r>
          </w:p>
        </w:tc>
        <w:tc>
          <w:tcPr>
            <w:tcW w:w="2693" w:type="dxa"/>
            <w:gridSpan w:val="2"/>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Последующие дисциплины</w:t>
            </w:r>
          </w:p>
        </w:tc>
      </w:tr>
      <w:tr w:rsidR="002C289F" w:rsidRPr="00E93365" w:rsidTr="002857B3">
        <w:trPr>
          <w:gridBefore w:val="1"/>
          <w:wBefore w:w="34" w:type="dxa"/>
        </w:trPr>
        <w:tc>
          <w:tcPr>
            <w:tcW w:w="1772" w:type="dxa"/>
          </w:tcPr>
          <w:p w:rsidR="002C289F" w:rsidRPr="003E0AE6" w:rsidRDefault="002C289F" w:rsidP="003E0AE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ПК-3</w:t>
            </w:r>
          </w:p>
        </w:tc>
        <w:tc>
          <w:tcPr>
            <w:tcW w:w="2793" w:type="dxa"/>
            <w:gridSpan w:val="3"/>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Перспектива </w:t>
            </w:r>
            <w:proofErr w:type="spellStart"/>
            <w:r w:rsidRPr="003E0AE6">
              <w:rPr>
                <w:rFonts w:ascii="Times New Roman" w:hAnsi="Times New Roman"/>
                <w:sz w:val="24"/>
                <w:szCs w:val="24"/>
                <w:shd w:val="clear" w:color="auto" w:fill="FFFFFF"/>
                <w:lang w:eastAsia="ru-RU"/>
              </w:rPr>
              <w:t>итехнический</w:t>
            </w:r>
            <w:proofErr w:type="spellEnd"/>
            <w:r w:rsidRPr="003E0AE6">
              <w:rPr>
                <w:rFonts w:ascii="Times New Roman" w:hAnsi="Times New Roman"/>
                <w:sz w:val="24"/>
                <w:szCs w:val="24"/>
                <w:shd w:val="clear" w:color="auto" w:fill="FFFFFF"/>
                <w:lang w:eastAsia="ru-RU"/>
              </w:rPr>
              <w:t xml:space="preserve"> рисунок</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Академическая живопись и основы </w:t>
            </w:r>
            <w:proofErr w:type="spellStart"/>
            <w:r w:rsidRPr="003E0AE6">
              <w:rPr>
                <w:rFonts w:ascii="Times New Roman" w:hAnsi="Times New Roman"/>
                <w:sz w:val="24"/>
                <w:szCs w:val="24"/>
                <w:shd w:val="clear" w:color="auto" w:fill="FFFFFF"/>
                <w:lang w:eastAsia="ru-RU"/>
              </w:rPr>
              <w:t>колористики</w:t>
            </w:r>
            <w:proofErr w:type="spellEnd"/>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Композиция в скульптуре</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Проектирование в скульптуре</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профессиональной безопасности</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Анатомический рисунок и пластическая анатомия</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Пропедевтика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реставрации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Спецкурс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ландшафтно- парковой скульптуры</w:t>
            </w:r>
          </w:p>
        </w:tc>
        <w:tc>
          <w:tcPr>
            <w:tcW w:w="2829" w:type="dxa"/>
            <w:gridSpan w:val="2"/>
          </w:tcPr>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 xml:space="preserve">Академический </w:t>
            </w:r>
            <w:proofErr w:type="spellStart"/>
            <w:r w:rsidRPr="003E0AE6">
              <w:rPr>
                <w:rFonts w:ascii="Times New Roman" w:hAnsi="Times New Roman"/>
                <w:sz w:val="24"/>
                <w:szCs w:val="24"/>
                <w:shd w:val="clear" w:color="auto" w:fill="FFFFFF"/>
                <w:lang w:eastAsia="ru-RU"/>
              </w:rPr>
              <w:t>рисуноки</w:t>
            </w:r>
            <w:proofErr w:type="spellEnd"/>
            <w:r w:rsidRPr="003E0AE6">
              <w:rPr>
                <w:rFonts w:ascii="Times New Roman" w:hAnsi="Times New Roman"/>
                <w:sz w:val="24"/>
                <w:szCs w:val="24"/>
                <w:shd w:val="clear" w:color="auto" w:fill="FFFFFF"/>
                <w:lang w:eastAsia="ru-RU"/>
              </w:rPr>
              <w:t xml:space="preserve"> технология скульптурных материалов (основы художественного производства)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Скульптура малых форм</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Основы монументальной скульптуры</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Декоративный рельеф в организации архитектурного пространства</w:t>
            </w:r>
          </w:p>
          <w:p w:rsidR="002C289F" w:rsidRPr="003E0AE6" w:rsidRDefault="002C289F" w:rsidP="002857B3">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Декорирование интерьерного пространства средствами скульптуры</w:t>
            </w:r>
          </w:p>
          <w:p w:rsidR="002C289F" w:rsidRPr="00C23CA6" w:rsidRDefault="002C289F" w:rsidP="00C23CA6">
            <w:pPr>
              <w:spacing w:after="0" w:line="240" w:lineRule="auto"/>
              <w:rPr>
                <w:rFonts w:ascii="Times New Roman" w:hAnsi="Times New Roman"/>
                <w:sz w:val="24"/>
                <w:szCs w:val="24"/>
                <w:shd w:val="clear" w:color="auto" w:fill="FFFFFF"/>
                <w:lang w:eastAsia="ru-RU"/>
              </w:rPr>
            </w:pPr>
            <w:r w:rsidRPr="00C23CA6">
              <w:rPr>
                <w:rFonts w:ascii="Times New Roman" w:hAnsi="Times New Roman"/>
                <w:sz w:val="24"/>
                <w:szCs w:val="24"/>
                <w:shd w:val="clear" w:color="auto" w:fill="FFFFFF"/>
                <w:lang w:eastAsia="ru-RU"/>
              </w:rPr>
              <w:t>Техника профессиональной безопасности</w:t>
            </w:r>
          </w:p>
          <w:p w:rsidR="002C289F" w:rsidRDefault="002C289F" w:rsidP="00C23CA6">
            <w:pPr>
              <w:spacing w:after="0" w:line="240" w:lineRule="auto"/>
              <w:rPr>
                <w:rFonts w:ascii="Times New Roman" w:hAnsi="Times New Roman"/>
                <w:sz w:val="24"/>
                <w:szCs w:val="24"/>
                <w:shd w:val="clear" w:color="auto" w:fill="FFFFFF"/>
                <w:lang w:eastAsia="ru-RU"/>
              </w:rPr>
            </w:pPr>
            <w:r w:rsidRPr="00C23CA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r>
              <w:rPr>
                <w:rFonts w:ascii="Times New Roman" w:hAnsi="Times New Roman"/>
                <w:sz w:val="24"/>
                <w:szCs w:val="24"/>
                <w:shd w:val="clear" w:color="auto" w:fill="FFFFFF"/>
                <w:lang w:eastAsia="ru-RU"/>
              </w:rPr>
              <w:t xml:space="preserve">а </w:t>
            </w:r>
          </w:p>
          <w:p w:rsidR="002C289F" w:rsidRPr="003E0AE6" w:rsidRDefault="002C289F" w:rsidP="00C23CA6">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С</w:t>
            </w:r>
            <w:r w:rsidRPr="003E0AE6">
              <w:rPr>
                <w:rFonts w:ascii="Times New Roman" w:hAnsi="Times New Roman"/>
                <w:sz w:val="24"/>
                <w:szCs w:val="24"/>
                <w:shd w:val="clear" w:color="auto" w:fill="FFFFFF"/>
                <w:lang w:eastAsia="ru-RU"/>
              </w:rPr>
              <w:t>кульптура малых форм</w:t>
            </w:r>
          </w:p>
        </w:tc>
        <w:tc>
          <w:tcPr>
            <w:tcW w:w="2637" w:type="dxa"/>
          </w:tcPr>
          <w:p w:rsidR="002C289F" w:rsidRDefault="002C289F" w:rsidP="003E0AE6">
            <w:pPr>
              <w:spacing w:after="0" w:line="240" w:lineRule="auto"/>
              <w:ind w:firstLine="720"/>
              <w:jc w:val="both"/>
              <w:rPr>
                <w:rFonts w:ascii="Times New Roman" w:hAnsi="Times New Roman"/>
                <w:sz w:val="24"/>
                <w:szCs w:val="24"/>
                <w:shd w:val="clear" w:color="auto" w:fill="FFFFFF"/>
                <w:lang w:eastAsia="ru-RU"/>
              </w:rPr>
            </w:pPr>
          </w:p>
          <w:p w:rsidR="002C289F" w:rsidRDefault="002C289F" w:rsidP="002857B3">
            <w:pPr>
              <w:rPr>
                <w:rFonts w:ascii="Times New Roman" w:hAnsi="Times New Roman"/>
                <w:sz w:val="24"/>
                <w:szCs w:val="24"/>
                <w:lang w:eastAsia="ru-RU"/>
              </w:rPr>
            </w:pPr>
            <w:r w:rsidRPr="002857B3">
              <w:rPr>
                <w:rFonts w:ascii="Times New Roman" w:hAnsi="Times New Roman"/>
                <w:sz w:val="24"/>
                <w:szCs w:val="24"/>
                <w:lang w:eastAsia="ru-RU"/>
              </w:rPr>
              <w:t>Специальная скульптура и декоративная пластик</w:t>
            </w:r>
            <w:r>
              <w:rPr>
                <w:rFonts w:ascii="Times New Roman" w:hAnsi="Times New Roman"/>
                <w:sz w:val="24"/>
                <w:szCs w:val="24"/>
                <w:lang w:eastAsia="ru-RU"/>
              </w:rPr>
              <w:t>а</w:t>
            </w:r>
          </w:p>
          <w:p w:rsidR="002C289F" w:rsidRDefault="002C289F" w:rsidP="002857B3">
            <w:pPr>
              <w:rPr>
                <w:rFonts w:ascii="Times New Roman" w:hAnsi="Times New Roman"/>
                <w:sz w:val="24"/>
                <w:szCs w:val="24"/>
                <w:lang w:eastAsia="ru-RU"/>
              </w:rPr>
            </w:pPr>
          </w:p>
          <w:p w:rsidR="002C289F" w:rsidRDefault="002C289F" w:rsidP="002857B3">
            <w:pPr>
              <w:rPr>
                <w:rFonts w:ascii="Times New Roman" w:hAnsi="Times New Roman"/>
                <w:sz w:val="24"/>
                <w:szCs w:val="24"/>
                <w:lang w:eastAsia="ru-RU"/>
              </w:rPr>
            </w:pPr>
            <w:r>
              <w:rPr>
                <w:rFonts w:ascii="Times New Roman" w:hAnsi="Times New Roman"/>
                <w:sz w:val="24"/>
                <w:szCs w:val="24"/>
                <w:lang w:eastAsia="ru-RU"/>
              </w:rPr>
              <w:t>Спецкурс скульптуры</w:t>
            </w:r>
          </w:p>
          <w:p w:rsidR="002C289F" w:rsidRDefault="002C289F" w:rsidP="00C23CA6">
            <w:pPr>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w:t>
            </w:r>
            <w:r>
              <w:rPr>
                <w:rFonts w:ascii="Times New Roman" w:hAnsi="Times New Roman"/>
                <w:sz w:val="24"/>
                <w:szCs w:val="24"/>
                <w:shd w:val="clear" w:color="auto" w:fill="FFFFFF"/>
                <w:lang w:eastAsia="ru-RU"/>
              </w:rPr>
              <w:t xml:space="preserve"> скульптура</w:t>
            </w:r>
          </w:p>
          <w:p w:rsidR="002C289F" w:rsidRPr="003E0AE6"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Техника скульптуры и технология скульптурных материалов (основы художественного производств</w:t>
            </w:r>
          </w:p>
          <w:p w:rsidR="002C289F" w:rsidRPr="00C23CA6" w:rsidRDefault="002C289F" w:rsidP="00C23CA6">
            <w:pPr>
              <w:rPr>
                <w:rFonts w:ascii="Times New Roman" w:hAnsi="Times New Roman"/>
                <w:sz w:val="24"/>
                <w:szCs w:val="24"/>
                <w:lang w:eastAsia="ru-RU"/>
              </w:rPr>
            </w:pPr>
          </w:p>
        </w:tc>
      </w:tr>
      <w:tr w:rsidR="002C289F" w:rsidRPr="00E93365" w:rsidTr="002857B3">
        <w:tc>
          <w:tcPr>
            <w:tcW w:w="1843" w:type="dxa"/>
            <w:gridSpan w:val="3"/>
          </w:tcPr>
          <w:p w:rsidR="002C289F" w:rsidRPr="003E0AE6" w:rsidRDefault="002C289F" w:rsidP="00C23CA6">
            <w:pPr>
              <w:spacing w:after="0" w:line="240" w:lineRule="auto"/>
              <w:ind w:firstLine="720"/>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ПК-4</w:t>
            </w:r>
          </w:p>
        </w:tc>
        <w:tc>
          <w:tcPr>
            <w:tcW w:w="2694" w:type="dxa"/>
            <w:tcBorders>
              <w:bottom w:val="nil"/>
            </w:tcBorders>
          </w:tcPr>
          <w:p w:rsidR="002C289F" w:rsidRPr="003E0AE6"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  скульптура</w:t>
            </w:r>
          </w:p>
          <w:p w:rsidR="002C289F" w:rsidRDefault="002C289F" w:rsidP="00C23CA6">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История искусств</w:t>
            </w:r>
          </w:p>
          <w:p w:rsidR="002C289F" w:rsidRPr="003E0AE6" w:rsidRDefault="002C289F" w:rsidP="00C23CA6">
            <w:pPr>
              <w:spacing w:after="0" w:line="240" w:lineRule="auto"/>
              <w:rPr>
                <w:rFonts w:ascii="Times New Roman" w:hAnsi="Times New Roman"/>
                <w:sz w:val="24"/>
                <w:szCs w:val="24"/>
                <w:shd w:val="clear" w:color="auto" w:fill="FFFFFF"/>
                <w:lang w:eastAsia="ru-RU"/>
              </w:rPr>
            </w:pPr>
          </w:p>
        </w:tc>
        <w:tc>
          <w:tcPr>
            <w:tcW w:w="2835" w:type="dxa"/>
            <w:gridSpan w:val="2"/>
            <w:tcBorders>
              <w:bottom w:val="nil"/>
            </w:tcBorders>
          </w:tcPr>
          <w:p w:rsidR="002C289F"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История искусств</w:t>
            </w:r>
          </w:p>
          <w:p w:rsidR="002C289F" w:rsidRDefault="002C289F" w:rsidP="00C23CA6">
            <w:pPr>
              <w:spacing w:after="0" w:line="240" w:lineRule="auto"/>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История стиля</w:t>
            </w:r>
          </w:p>
          <w:p w:rsidR="002C289F" w:rsidRDefault="002C289F" w:rsidP="00C23CA6">
            <w:pPr>
              <w:spacing w:after="0" w:line="240" w:lineRule="auto"/>
              <w:rPr>
                <w:rFonts w:ascii="Times New Roman" w:hAnsi="Times New Roman"/>
                <w:sz w:val="24"/>
                <w:szCs w:val="24"/>
                <w:shd w:val="clear" w:color="auto" w:fill="FFFFFF"/>
                <w:lang w:eastAsia="ru-RU"/>
              </w:rPr>
            </w:pPr>
            <w:proofErr w:type="spellStart"/>
            <w:r w:rsidRPr="003E0AE6">
              <w:rPr>
                <w:rFonts w:ascii="Times New Roman" w:hAnsi="Times New Roman"/>
                <w:sz w:val="24"/>
                <w:szCs w:val="24"/>
                <w:shd w:val="clear" w:color="auto" w:fill="FFFFFF"/>
                <w:lang w:eastAsia="ru-RU"/>
              </w:rPr>
              <w:t>Стилеобразование</w:t>
            </w:r>
            <w:proofErr w:type="spellEnd"/>
            <w:r w:rsidRPr="003E0AE6">
              <w:rPr>
                <w:rFonts w:ascii="Times New Roman" w:hAnsi="Times New Roman"/>
                <w:sz w:val="24"/>
                <w:szCs w:val="24"/>
                <w:shd w:val="clear" w:color="auto" w:fill="FFFFFF"/>
                <w:lang w:eastAsia="ru-RU"/>
              </w:rPr>
              <w:t xml:space="preserve"> в скульптуре</w:t>
            </w:r>
          </w:p>
          <w:p w:rsidR="002C289F" w:rsidRPr="003E0AE6" w:rsidRDefault="002C289F" w:rsidP="00C23CA6">
            <w:pPr>
              <w:spacing w:after="0" w:line="240" w:lineRule="auto"/>
              <w:rPr>
                <w:rFonts w:ascii="Times New Roman" w:hAnsi="Times New Roman"/>
                <w:sz w:val="24"/>
                <w:szCs w:val="24"/>
                <w:shd w:val="clear" w:color="auto" w:fill="FFFFFF"/>
                <w:lang w:eastAsia="ru-RU"/>
              </w:rPr>
            </w:pPr>
          </w:p>
          <w:p w:rsidR="002C289F" w:rsidRPr="003E0AE6" w:rsidRDefault="002C289F" w:rsidP="00C23CA6">
            <w:pPr>
              <w:spacing w:after="0" w:line="240" w:lineRule="auto"/>
              <w:rPr>
                <w:rFonts w:ascii="Times New Roman" w:hAnsi="Times New Roman"/>
                <w:sz w:val="24"/>
                <w:szCs w:val="24"/>
                <w:shd w:val="clear" w:color="auto" w:fill="FFFFFF"/>
                <w:lang w:eastAsia="ru-RU"/>
              </w:rPr>
            </w:pPr>
          </w:p>
        </w:tc>
        <w:tc>
          <w:tcPr>
            <w:tcW w:w="2693" w:type="dxa"/>
            <w:gridSpan w:val="2"/>
          </w:tcPr>
          <w:p w:rsidR="002C289F" w:rsidRDefault="002C289F" w:rsidP="00C23CA6">
            <w:pPr>
              <w:rPr>
                <w:rFonts w:ascii="Times New Roman" w:hAnsi="Times New Roman"/>
                <w:sz w:val="24"/>
                <w:szCs w:val="24"/>
                <w:lang w:eastAsia="ru-RU"/>
              </w:rPr>
            </w:pPr>
            <w:r>
              <w:rPr>
                <w:rFonts w:ascii="Times New Roman" w:hAnsi="Times New Roman"/>
                <w:sz w:val="24"/>
                <w:szCs w:val="24"/>
                <w:lang w:eastAsia="ru-RU"/>
              </w:rPr>
              <w:t>Спецкурс скульптуры</w:t>
            </w:r>
          </w:p>
          <w:p w:rsidR="002C289F" w:rsidRPr="003E0AE6" w:rsidRDefault="002C289F" w:rsidP="00C23CA6">
            <w:pPr>
              <w:spacing w:after="0" w:line="240" w:lineRule="auto"/>
              <w:jc w:val="both"/>
              <w:rPr>
                <w:rFonts w:ascii="Times New Roman" w:hAnsi="Times New Roman"/>
                <w:sz w:val="24"/>
                <w:szCs w:val="24"/>
                <w:shd w:val="clear" w:color="auto" w:fill="FFFFFF"/>
                <w:lang w:eastAsia="ru-RU"/>
              </w:rPr>
            </w:pPr>
            <w:r w:rsidRPr="003E0AE6">
              <w:rPr>
                <w:rFonts w:ascii="Times New Roman" w:hAnsi="Times New Roman"/>
                <w:sz w:val="24"/>
                <w:szCs w:val="24"/>
                <w:shd w:val="clear" w:color="auto" w:fill="FFFFFF"/>
                <w:lang w:eastAsia="ru-RU"/>
              </w:rPr>
              <w:t>Академическая</w:t>
            </w:r>
            <w:r>
              <w:rPr>
                <w:rFonts w:ascii="Times New Roman" w:hAnsi="Times New Roman"/>
                <w:sz w:val="24"/>
                <w:szCs w:val="24"/>
                <w:shd w:val="clear" w:color="auto" w:fill="FFFFFF"/>
                <w:lang w:eastAsia="ru-RU"/>
              </w:rPr>
              <w:t xml:space="preserve"> скульптура</w:t>
            </w:r>
          </w:p>
        </w:tc>
      </w:tr>
    </w:tbl>
    <w:p w:rsidR="002C289F" w:rsidRDefault="002C289F" w:rsidP="00A72F71">
      <w:pPr>
        <w:suppressAutoHyphens/>
        <w:spacing w:after="0" w:line="240" w:lineRule="auto"/>
        <w:jc w:val="both"/>
        <w:rPr>
          <w:rFonts w:ascii="Times New Roman" w:hAnsi="Times New Roman"/>
          <w:sz w:val="24"/>
          <w:szCs w:val="24"/>
          <w:lang w:eastAsia="ru-RU"/>
        </w:rPr>
      </w:pPr>
    </w:p>
    <w:p w:rsidR="002C289F" w:rsidRPr="00F224FF" w:rsidRDefault="002C289F" w:rsidP="00F224FF">
      <w:pPr>
        <w:suppressAutoHyphens/>
        <w:spacing w:after="0" w:line="240" w:lineRule="auto"/>
        <w:ind w:firstLine="709"/>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Дисциплинареализуется</w:t>
      </w:r>
      <w:proofErr w:type="spellEnd"/>
      <w:r w:rsidRPr="00F224FF">
        <w:rPr>
          <w:rFonts w:ascii="Times New Roman" w:hAnsi="Times New Roman"/>
          <w:sz w:val="24"/>
          <w:szCs w:val="24"/>
          <w:lang w:eastAsia="ru-RU"/>
        </w:rPr>
        <w:t xml:space="preserve"> в форме практической подготовки. Практическая подготовка организуется путем выполнения практических заданий по дисциплине. </w:t>
      </w:r>
    </w:p>
    <w:p w:rsidR="002C289F" w:rsidRPr="00F224FF" w:rsidRDefault="002C289F"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w:t>
      </w:r>
      <w:bookmarkStart w:id="1" w:name="_Hlk68352679"/>
      <w:r w:rsidRPr="00F224FF">
        <w:rPr>
          <w:rFonts w:ascii="Times New Roman" w:hAnsi="Times New Roman"/>
          <w:sz w:val="24"/>
          <w:szCs w:val="24"/>
          <w:lang w:eastAsia="ru-RU"/>
        </w:rPr>
        <w:t>ответственности за выполнение учебно-производственных заданий</w:t>
      </w:r>
      <w:bookmarkEnd w:id="1"/>
      <w:r w:rsidRPr="00F224FF">
        <w:rPr>
          <w:rFonts w:ascii="Times New Roman" w:hAnsi="Times New Roman"/>
          <w:sz w:val="24"/>
          <w:szCs w:val="24"/>
          <w:lang w:eastAsia="ru-RU"/>
        </w:rPr>
        <w:t xml:space="preserve">. </w:t>
      </w:r>
    </w:p>
    <w:p w:rsidR="002C289F" w:rsidRPr="00F224FF" w:rsidRDefault="002C289F"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C289F" w:rsidRPr="00F224FF" w:rsidRDefault="002C289F" w:rsidP="00F224FF">
      <w:pPr>
        <w:suppressAutoHyphens/>
        <w:spacing w:after="0" w:line="240" w:lineRule="auto"/>
        <w:ind w:firstLine="709"/>
        <w:jc w:val="both"/>
        <w:rPr>
          <w:rFonts w:ascii="Times New Roman" w:hAnsi="Times New Roman"/>
          <w:sz w:val="24"/>
          <w:szCs w:val="24"/>
          <w:highlight w:val="yellow"/>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C289F" w:rsidRPr="00F224FF" w:rsidRDefault="002C289F"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8110" w:type="dxa"/>
        <w:tblInd w:w="108" w:type="dxa"/>
        <w:tblLayout w:type="fixed"/>
        <w:tblLook w:val="0000" w:firstRow="0" w:lastRow="0" w:firstColumn="0" w:lastColumn="0" w:noHBand="0" w:noVBand="0"/>
      </w:tblPr>
      <w:tblGrid>
        <w:gridCol w:w="4566"/>
        <w:gridCol w:w="1114"/>
        <w:gridCol w:w="20"/>
        <w:gridCol w:w="1257"/>
        <w:gridCol w:w="19"/>
        <w:gridCol w:w="235"/>
        <w:gridCol w:w="899"/>
      </w:tblGrid>
      <w:tr w:rsidR="002C289F" w:rsidRPr="00E93365" w:rsidTr="00CA1416">
        <w:tc>
          <w:tcPr>
            <w:tcW w:w="4566" w:type="dxa"/>
            <w:vMerge w:val="restart"/>
            <w:tcBorders>
              <w:top w:val="single" w:sz="2" w:space="0" w:color="000000"/>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bookmarkStart w:id="2" w:name="_Hlk68169501"/>
            <w:bookmarkStart w:id="3" w:name="_Hlk68618790"/>
            <w:r w:rsidRPr="008F2C3A">
              <w:rPr>
                <w:rFonts w:ascii="Times New Roman" w:hAnsi="Times New Roman"/>
                <w:b/>
                <w:bCs/>
                <w:sz w:val="24"/>
                <w:szCs w:val="24"/>
                <w:lang w:eastAsia="ru-RU"/>
              </w:rPr>
              <w:t>Виды учебной работы</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r w:rsidRPr="008F2C3A">
              <w:rPr>
                <w:rFonts w:ascii="Times New Roman" w:hAnsi="Times New Roman"/>
                <w:b/>
                <w:bCs/>
                <w:sz w:val="24"/>
                <w:szCs w:val="24"/>
                <w:lang w:eastAsia="ru-RU"/>
              </w:rPr>
              <w:t>Формы обучения</w:t>
            </w:r>
          </w:p>
        </w:tc>
      </w:tr>
      <w:tr w:rsidR="002C289F" w:rsidRPr="00E93365" w:rsidTr="00CA1416">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val="en-US" w:eastAsia="ru-RU"/>
              </w:rPr>
            </w:pPr>
            <w:r w:rsidRPr="008F2C3A">
              <w:rPr>
                <w:rFonts w:ascii="Times New Roman" w:hAnsi="Times New Roman"/>
                <w:b/>
                <w:bCs/>
                <w:sz w:val="24"/>
                <w:szCs w:val="24"/>
                <w:lang w:eastAsia="ru-RU"/>
              </w:rPr>
              <w:t>Очная</w:t>
            </w:r>
          </w:p>
        </w:tc>
      </w:tr>
      <w:tr w:rsidR="002C289F" w:rsidRPr="00E93365" w:rsidTr="008F2C3A">
        <w:trPr>
          <w:trHeight w:val="49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b/>
                <w:bCs/>
                <w:sz w:val="24"/>
                <w:szCs w:val="24"/>
                <w:lang w:eastAsia="ru-RU"/>
              </w:rPr>
              <w:t>Общая трудоемкость</w:t>
            </w:r>
            <w:r w:rsidRPr="008F2C3A">
              <w:rPr>
                <w:rFonts w:ascii="Times New Roman" w:hAnsi="Times New Roman"/>
                <w:sz w:val="24"/>
                <w:szCs w:val="24"/>
                <w:lang w:eastAsia="ru-RU"/>
              </w:rPr>
              <w:t>: зачетные единицы/часы</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6/216</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r w:rsidRPr="008F2C3A">
              <w:rPr>
                <w:rFonts w:ascii="Times New Roman" w:hAnsi="Times New Roman"/>
                <w:b/>
                <w:bCs/>
                <w:sz w:val="24"/>
                <w:szCs w:val="24"/>
                <w:lang w:eastAsia="ru-RU"/>
              </w:rPr>
              <w:t>Семестр</w:t>
            </w:r>
          </w:p>
        </w:tc>
        <w:tc>
          <w:tcPr>
            <w:tcW w:w="1134" w:type="dxa"/>
            <w:gridSpan w:val="2"/>
            <w:tcBorders>
              <w:top w:val="single" w:sz="4" w:space="0" w:color="auto"/>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5</w:t>
            </w:r>
          </w:p>
        </w:tc>
        <w:tc>
          <w:tcPr>
            <w:tcW w:w="1276" w:type="dxa"/>
            <w:gridSpan w:val="2"/>
            <w:tcBorders>
              <w:top w:val="single" w:sz="4" w:space="0" w:color="auto"/>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6</w:t>
            </w:r>
          </w:p>
        </w:tc>
        <w:tc>
          <w:tcPr>
            <w:tcW w:w="1134" w:type="dxa"/>
            <w:gridSpan w:val="2"/>
            <w:tcBorders>
              <w:top w:val="single" w:sz="4" w:space="0" w:color="auto"/>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r>
      <w:tr w:rsidR="002C289F" w:rsidRPr="00E93365" w:rsidTr="008F2C3A">
        <w:trPr>
          <w:trHeight w:val="26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p>
        </w:tc>
        <w:tc>
          <w:tcPr>
            <w:tcW w:w="11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CA141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b/>
                <w:bCs/>
                <w:sz w:val="24"/>
                <w:szCs w:val="24"/>
                <w:lang w:eastAsia="ru-RU"/>
              </w:rPr>
            </w:pPr>
            <w:r w:rsidRPr="008F2C3A">
              <w:rPr>
                <w:rFonts w:ascii="Times New Roman" w:hAnsi="Times New Roman"/>
                <w:b/>
                <w:bCs/>
                <w:sz w:val="24"/>
                <w:szCs w:val="24"/>
                <w:lang w:eastAsia="ru-RU"/>
              </w:rPr>
              <w:t>Контактная работа с преподавателем</w:t>
            </w:r>
            <w:r w:rsidRPr="008F2C3A">
              <w:rPr>
                <w:rFonts w:ascii="Times New Roman" w:hAnsi="Times New Roman"/>
                <w:sz w:val="24"/>
                <w:szCs w:val="24"/>
                <w:lang w:eastAsia="ru-RU"/>
              </w:rPr>
              <w:t>:</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143</w:t>
            </w:r>
          </w:p>
        </w:tc>
      </w:tr>
      <w:tr w:rsidR="002C289F" w:rsidRPr="00E93365" w:rsidTr="001422F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Занятия лекционного типа - лекционные занятия</w:t>
            </w:r>
          </w:p>
        </w:tc>
        <w:tc>
          <w:tcPr>
            <w:tcW w:w="1114" w:type="dxa"/>
            <w:tcBorders>
              <w:top w:val="single" w:sz="4" w:space="0" w:color="auto"/>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18</w:t>
            </w:r>
          </w:p>
        </w:tc>
        <w:tc>
          <w:tcPr>
            <w:tcW w:w="1277"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1422FA">
            <w:pPr>
              <w:spacing w:after="0" w:line="240" w:lineRule="auto"/>
              <w:jc w:val="both"/>
              <w:rPr>
                <w:rFonts w:ascii="Times New Roman" w:hAnsi="Times New Roman"/>
                <w:sz w:val="24"/>
                <w:szCs w:val="24"/>
                <w:lang w:eastAsia="ru-RU"/>
              </w:rPr>
            </w:pPr>
          </w:p>
        </w:tc>
        <w:tc>
          <w:tcPr>
            <w:tcW w:w="1153" w:type="dxa"/>
            <w:gridSpan w:val="3"/>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1422FA">
            <w:pPr>
              <w:spacing w:after="0" w:line="240" w:lineRule="auto"/>
              <w:jc w:val="both"/>
              <w:rPr>
                <w:rFonts w:ascii="Times New Roman" w:hAnsi="Times New Roman"/>
                <w:sz w:val="24"/>
                <w:szCs w:val="24"/>
                <w:lang w:eastAsia="ru-RU"/>
              </w:rPr>
            </w:pP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34(7*)</w:t>
            </w: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46(9*)</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EB76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36(7*)</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Консультации</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r>
      <w:tr w:rsidR="002C289F" w:rsidRPr="00E93365" w:rsidTr="008F2C3A">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Default="002C289F" w:rsidP="008F2C3A">
            <w:pPr>
              <w:spacing w:after="0" w:line="240" w:lineRule="auto"/>
              <w:ind w:left="360"/>
              <w:jc w:val="both"/>
              <w:rPr>
                <w:rFonts w:ascii="Times New Roman" w:hAnsi="Times New Roman"/>
                <w:sz w:val="24"/>
                <w:szCs w:val="24"/>
                <w:lang w:eastAsia="ru-RU"/>
              </w:rPr>
            </w:pP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CA1416">
        <w:tc>
          <w:tcPr>
            <w:tcW w:w="4566" w:type="dxa"/>
            <w:vMerge w:val="restart"/>
            <w:tcBorders>
              <w:top w:val="single" w:sz="2" w:space="0" w:color="000000"/>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sz w:val="24"/>
                <w:szCs w:val="24"/>
                <w:lang w:eastAsia="ru-RU"/>
              </w:rPr>
              <w:t xml:space="preserve">Промежуточная аттестация: </w:t>
            </w:r>
            <w:r w:rsidRPr="008F2C3A">
              <w:rPr>
                <w:rFonts w:ascii="Times New Roman" w:hAnsi="Times New Roman"/>
                <w:sz w:val="24"/>
                <w:szCs w:val="24"/>
                <w:u w:val="single"/>
                <w:lang w:eastAsia="ru-RU"/>
              </w:rPr>
              <w:t>зачёт, зачёт с оценкой, экзамен</w:t>
            </w:r>
            <w:r w:rsidRPr="008F2C3A">
              <w:rPr>
                <w:rFonts w:ascii="Times New Roman" w:hAnsi="Times New Roman"/>
                <w:sz w:val="24"/>
                <w:szCs w:val="24"/>
                <w:lang w:eastAsia="ru-RU"/>
              </w:rPr>
              <w:t xml:space="preserve"> (в том числе: в форме контактной работы/в форме СРС)</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r>
      <w:tr w:rsidR="002C289F" w:rsidRPr="00E93365" w:rsidTr="008F2C3A">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c>
          <w:tcPr>
            <w:tcW w:w="1276"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w:t>
            </w:r>
          </w:p>
        </w:tc>
        <w:tc>
          <w:tcPr>
            <w:tcW w:w="1134" w:type="dxa"/>
            <w:gridSpan w:val="2"/>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3E272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2/25</w:t>
            </w:r>
          </w:p>
        </w:tc>
      </w:tr>
      <w:tr w:rsidR="002C289F" w:rsidRPr="00E93365" w:rsidTr="00CA1416">
        <w:tc>
          <w:tcPr>
            <w:tcW w:w="4566" w:type="dxa"/>
            <w:vMerge w:val="restart"/>
            <w:tcBorders>
              <w:left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sidRPr="008F2C3A">
              <w:rPr>
                <w:rFonts w:ascii="Times New Roman" w:hAnsi="Times New Roman"/>
                <w:b/>
                <w:bCs/>
                <w:sz w:val="24"/>
                <w:szCs w:val="24"/>
                <w:lang w:eastAsia="ru-RU"/>
              </w:rPr>
              <w:t>Самостоятельная работа</w:t>
            </w:r>
          </w:p>
        </w:tc>
        <w:tc>
          <w:tcPr>
            <w:tcW w:w="354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48(23*)</w:t>
            </w:r>
          </w:p>
        </w:tc>
      </w:tr>
      <w:tr w:rsidR="002C289F" w:rsidRPr="00E93365" w:rsidTr="008F2C3A">
        <w:tc>
          <w:tcPr>
            <w:tcW w:w="4566" w:type="dxa"/>
            <w:vMerge/>
            <w:tcBorders>
              <w:left w:val="single" w:sz="2" w:space="0" w:color="000000"/>
              <w:bottom w:val="single" w:sz="2" w:space="0" w:color="000000"/>
              <w:right w:val="single" w:sz="2" w:space="0" w:color="000000"/>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p>
        </w:tc>
        <w:tc>
          <w:tcPr>
            <w:tcW w:w="1134" w:type="dxa"/>
            <w:gridSpan w:val="2"/>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18</w:t>
            </w:r>
          </w:p>
        </w:tc>
        <w:tc>
          <w:tcPr>
            <w:tcW w:w="1511" w:type="dxa"/>
            <w:gridSpan w:val="3"/>
            <w:tcBorders>
              <w:top w:val="single" w:sz="2" w:space="0" w:color="000000"/>
              <w:left w:val="single" w:sz="2" w:space="0" w:color="000000"/>
              <w:bottom w:val="single" w:sz="2" w:space="0" w:color="000000"/>
              <w:right w:val="single" w:sz="4" w:space="0" w:color="auto"/>
            </w:tcBorders>
            <w:shd w:val="clear" w:color="000000" w:fill="FFFFFF"/>
          </w:tcPr>
          <w:p w:rsidR="002C289F" w:rsidRPr="008F2C3A" w:rsidRDefault="002C289F" w:rsidP="008F2C3A">
            <w:pPr>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23</w:t>
            </w:r>
          </w:p>
        </w:tc>
        <w:tc>
          <w:tcPr>
            <w:tcW w:w="899" w:type="dxa"/>
            <w:tcBorders>
              <w:top w:val="single" w:sz="2" w:space="0" w:color="000000"/>
              <w:left w:val="single" w:sz="4" w:space="0" w:color="auto"/>
              <w:bottom w:val="single" w:sz="2" w:space="0" w:color="000000"/>
              <w:right w:val="single" w:sz="2" w:space="0" w:color="000000"/>
            </w:tcBorders>
            <w:shd w:val="clear" w:color="000000" w:fill="FFFFFF"/>
          </w:tcPr>
          <w:p w:rsidR="002C289F" w:rsidRPr="008F2C3A" w:rsidRDefault="002C289F" w:rsidP="003E272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r>
      <w:bookmarkEnd w:id="2"/>
      <w:bookmarkEnd w:id="3"/>
    </w:tbl>
    <w:p w:rsidR="002C289F" w:rsidRPr="00F224FF" w:rsidRDefault="002C289F" w:rsidP="00F224FF">
      <w:pPr>
        <w:spacing w:after="0" w:line="240" w:lineRule="auto"/>
        <w:ind w:left="360"/>
        <w:jc w:val="both"/>
        <w:rPr>
          <w:rFonts w:ascii="Times New Roman" w:hAnsi="Times New Roman"/>
          <w:sz w:val="24"/>
          <w:szCs w:val="24"/>
          <w:lang w:eastAsia="ru-RU"/>
        </w:rPr>
      </w:pPr>
    </w:p>
    <w:p w:rsidR="002C289F" w:rsidRPr="00F224FF" w:rsidRDefault="002C289F"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2C289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2C289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2C289F" w:rsidRPr="00F224FF" w:rsidRDefault="002C289F"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C289F" w:rsidRPr="00F224F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C289F" w:rsidRPr="008F2C3A" w:rsidRDefault="002C289F" w:rsidP="008F2C3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1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1134"/>
        <w:gridCol w:w="1843"/>
        <w:gridCol w:w="851"/>
        <w:gridCol w:w="2409"/>
        <w:gridCol w:w="2409"/>
      </w:tblGrid>
      <w:tr w:rsidR="002C289F" w:rsidRPr="00E93365" w:rsidTr="00D85C6E">
        <w:trPr>
          <w:gridAfter w:val="1"/>
          <w:wAfter w:w="2409" w:type="dxa"/>
        </w:trPr>
        <w:tc>
          <w:tcPr>
            <w:tcW w:w="817"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 п/п</w:t>
            </w:r>
          </w:p>
        </w:tc>
        <w:tc>
          <w:tcPr>
            <w:tcW w:w="3260"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Раздел/тема</w:t>
            </w:r>
          </w:p>
        </w:tc>
        <w:tc>
          <w:tcPr>
            <w:tcW w:w="6237" w:type="dxa"/>
            <w:gridSpan w:val="4"/>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Виды учебной работы (в часах)</w:t>
            </w:r>
          </w:p>
        </w:tc>
      </w:tr>
      <w:tr w:rsidR="002C289F" w:rsidRPr="00E93365" w:rsidTr="00D85C6E">
        <w:trPr>
          <w:gridAfter w:val="1"/>
          <w:wAfter w:w="2409" w:type="dxa"/>
        </w:trPr>
        <w:tc>
          <w:tcPr>
            <w:tcW w:w="817"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260"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828" w:type="dxa"/>
            <w:gridSpan w:val="3"/>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Аудиторная работа</w:t>
            </w:r>
          </w:p>
        </w:tc>
        <w:tc>
          <w:tcPr>
            <w:tcW w:w="2409" w:type="dxa"/>
            <w:vMerge w:val="restart"/>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Самостоятельная работа</w:t>
            </w:r>
          </w:p>
        </w:tc>
      </w:tr>
      <w:tr w:rsidR="002C289F" w:rsidRPr="00E93365" w:rsidTr="00D85C6E">
        <w:trPr>
          <w:gridAfter w:val="1"/>
          <w:wAfter w:w="2409" w:type="dxa"/>
          <w:trHeight w:val="65"/>
        </w:trPr>
        <w:tc>
          <w:tcPr>
            <w:tcW w:w="817"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134" w:type="dxa"/>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 xml:space="preserve">   ЛК</w:t>
            </w:r>
          </w:p>
        </w:tc>
        <w:tc>
          <w:tcPr>
            <w:tcW w:w="1843"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F2C3A">
              <w:rPr>
                <w:rFonts w:ascii="Times New Roman" w:hAnsi="Times New Roman"/>
                <w:b/>
                <w:sz w:val="24"/>
                <w:szCs w:val="24"/>
                <w:lang w:eastAsia="ru-RU"/>
              </w:rPr>
              <w:t>ПР</w:t>
            </w:r>
          </w:p>
        </w:tc>
        <w:tc>
          <w:tcPr>
            <w:tcW w:w="851" w:type="dxa"/>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8F2C3A">
              <w:rPr>
                <w:rFonts w:ascii="Times New Roman" w:hAnsi="Times New Roman"/>
                <w:b/>
                <w:sz w:val="24"/>
                <w:szCs w:val="24"/>
                <w:lang w:eastAsia="ru-RU"/>
              </w:rPr>
              <w:t>СЕМ</w:t>
            </w:r>
          </w:p>
        </w:tc>
        <w:tc>
          <w:tcPr>
            <w:tcW w:w="2409" w:type="dxa"/>
            <w:vMerge/>
          </w:tcPr>
          <w:p w:rsidR="002C289F" w:rsidRPr="008F2C3A" w:rsidRDefault="002C289F" w:rsidP="008F2C3A">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2C289F" w:rsidRPr="00E93365" w:rsidTr="00D85C6E">
        <w:trPr>
          <w:gridAfter w:val="1"/>
          <w:wAfter w:w="2409" w:type="dxa"/>
        </w:trPr>
        <w:tc>
          <w:tcPr>
            <w:tcW w:w="10314" w:type="dxa"/>
            <w:gridSpan w:val="6"/>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5</w:t>
            </w:r>
            <w:r w:rsidRPr="008F2C3A">
              <w:rPr>
                <w:rFonts w:ascii="Times New Roman" w:hAnsi="Times New Roman"/>
                <w:sz w:val="24"/>
                <w:szCs w:val="24"/>
                <w:lang w:eastAsia="ru-RU"/>
              </w:rPr>
              <w:t xml:space="preserve"> семестр</w:t>
            </w:r>
          </w:p>
        </w:tc>
      </w:tr>
      <w:tr w:rsidR="002C289F" w:rsidRPr="00E93365" w:rsidTr="00D85C6E">
        <w:trPr>
          <w:gridAfter w:val="1"/>
          <w:wAfter w:w="2409" w:type="dxa"/>
          <w:trHeight w:val="136"/>
        </w:trPr>
        <w:tc>
          <w:tcPr>
            <w:tcW w:w="817" w:type="dxa"/>
          </w:tcPr>
          <w:p w:rsidR="002C289F" w:rsidRPr="008F2C3A" w:rsidRDefault="002C289F" w:rsidP="003E2725">
            <w:pPr>
              <w:widowControl w:val="0"/>
              <w:numPr>
                <w:ilvl w:val="0"/>
                <w:numId w:val="29"/>
              </w:numPr>
              <w:tabs>
                <w:tab w:val="left" w:pos="0"/>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bookmarkStart w:id="4" w:name="_Hlk68359955"/>
          </w:p>
        </w:tc>
        <w:tc>
          <w:tcPr>
            <w:tcW w:w="3260" w:type="dxa"/>
          </w:tcPr>
          <w:p w:rsidR="002C289F" w:rsidRPr="008F2C3A" w:rsidRDefault="002C289F" w:rsidP="008F2C3A">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Раэдел</w:t>
            </w:r>
            <w:r w:rsidRPr="008F2C3A">
              <w:rPr>
                <w:rFonts w:ascii="Times New Roman" w:hAnsi="Times New Roman"/>
                <w:sz w:val="24"/>
                <w:szCs w:val="24"/>
                <w:lang w:eastAsia="ru-RU"/>
              </w:rPr>
              <w:t xml:space="preserve">1. </w:t>
            </w:r>
            <w:r>
              <w:rPr>
                <w:rFonts w:ascii="Times New Roman" w:hAnsi="Times New Roman"/>
                <w:sz w:val="24"/>
                <w:szCs w:val="24"/>
                <w:lang w:eastAsia="ru-RU"/>
              </w:rPr>
              <w:t>Введение. Основы реставрации.</w:t>
            </w:r>
          </w:p>
        </w:tc>
        <w:tc>
          <w:tcPr>
            <w:tcW w:w="1134"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1843"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851"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r>
      <w:tr w:rsidR="002C289F" w:rsidRPr="00E93365" w:rsidTr="00D85C6E">
        <w:trPr>
          <w:gridAfter w:val="1"/>
          <w:wAfter w:w="2409" w:type="dxa"/>
          <w:trHeight w:val="136"/>
        </w:trPr>
        <w:tc>
          <w:tcPr>
            <w:tcW w:w="817" w:type="dxa"/>
          </w:tcPr>
          <w:p w:rsidR="002C289F" w:rsidRPr="008F2C3A" w:rsidRDefault="002C289F" w:rsidP="003E2725">
            <w:pPr>
              <w:widowControl w:val="0"/>
              <w:numPr>
                <w:ilvl w:val="0"/>
                <w:numId w:val="29"/>
              </w:numPr>
              <w:tabs>
                <w:tab w:val="left" w:pos="0"/>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2C289F" w:rsidRPr="008F2C3A" w:rsidRDefault="002C289F" w:rsidP="008F2C3A">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Раздел 2. Тема 1 Реставрация скульптуры из гипса. </w:t>
            </w:r>
          </w:p>
        </w:tc>
        <w:tc>
          <w:tcPr>
            <w:tcW w:w="1134"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34(7*)</w:t>
            </w:r>
          </w:p>
        </w:tc>
        <w:tc>
          <w:tcPr>
            <w:tcW w:w="851" w:type="dxa"/>
          </w:tcPr>
          <w:p w:rsidR="002C289F" w:rsidRPr="008F2C3A"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8F2C3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r>
      <w:bookmarkEnd w:id="4"/>
      <w:tr w:rsidR="002C289F" w:rsidRPr="00E93365" w:rsidTr="00D85C6E">
        <w:trPr>
          <w:gridAfter w:val="1"/>
          <w:wAfter w:w="2409" w:type="dxa"/>
        </w:trPr>
        <w:tc>
          <w:tcPr>
            <w:tcW w:w="817" w:type="dxa"/>
          </w:tcPr>
          <w:p w:rsidR="002C289F" w:rsidRPr="003E2725" w:rsidRDefault="002C289F" w:rsidP="00D85C6E">
            <w:pPr>
              <w:pStyle w:val="a3"/>
              <w:tabs>
                <w:tab w:val="center" w:pos="4677"/>
                <w:tab w:val="right" w:pos="9355"/>
              </w:tabs>
            </w:pPr>
          </w:p>
        </w:tc>
        <w:tc>
          <w:tcPr>
            <w:tcW w:w="3260" w:type="dxa"/>
          </w:tcPr>
          <w:p w:rsidR="002C289F" w:rsidRPr="008F2C3A" w:rsidRDefault="002C289F" w:rsidP="00D85C6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F2C3A">
              <w:rPr>
                <w:rFonts w:ascii="Times New Roman" w:hAnsi="Times New Roman"/>
                <w:b/>
                <w:sz w:val="24"/>
                <w:szCs w:val="24"/>
                <w:lang w:eastAsia="ru-RU"/>
              </w:rPr>
              <w:t xml:space="preserve">Итого за </w:t>
            </w:r>
            <w:r>
              <w:rPr>
                <w:rFonts w:ascii="Times New Roman" w:hAnsi="Times New Roman"/>
                <w:b/>
                <w:sz w:val="24"/>
                <w:szCs w:val="24"/>
                <w:lang w:eastAsia="ru-RU"/>
              </w:rPr>
              <w:t>5</w:t>
            </w:r>
            <w:r w:rsidRPr="008F2C3A">
              <w:rPr>
                <w:rFonts w:ascii="Times New Roman" w:hAnsi="Times New Roman"/>
                <w:b/>
                <w:sz w:val="24"/>
                <w:szCs w:val="24"/>
                <w:lang w:eastAsia="ru-RU"/>
              </w:rPr>
              <w:t xml:space="preserve"> семестр</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34(7*)</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r>
      <w:tr w:rsidR="002C289F" w:rsidRPr="00E93365" w:rsidTr="00D85C6E">
        <w:trPr>
          <w:gridAfter w:val="1"/>
          <w:wAfter w:w="2409" w:type="dxa"/>
        </w:trPr>
        <w:tc>
          <w:tcPr>
            <w:tcW w:w="10314" w:type="dxa"/>
            <w:gridSpan w:val="6"/>
          </w:tcPr>
          <w:p w:rsidR="002C289F" w:rsidRPr="00E93365" w:rsidRDefault="002C289F" w:rsidP="00D85C6E">
            <w:pPr>
              <w:rPr>
                <w:rFonts w:ascii="Times New Roman" w:hAnsi="Times New Roman"/>
              </w:rPr>
            </w:pPr>
            <w:r w:rsidRPr="00E93365">
              <w:rPr>
                <w:rFonts w:ascii="Times New Roman" w:hAnsi="Times New Roman"/>
              </w:rPr>
              <w:t xml:space="preserve">                                                                                                  6 семестр</w:t>
            </w:r>
          </w:p>
        </w:tc>
      </w:tr>
      <w:tr w:rsidR="002C289F" w:rsidRPr="00E93365" w:rsidTr="00D85C6E">
        <w:trPr>
          <w:gridAfter w:val="1"/>
          <w:wAfter w:w="2409" w:type="dxa"/>
        </w:trPr>
        <w:tc>
          <w:tcPr>
            <w:tcW w:w="817" w:type="dxa"/>
          </w:tcPr>
          <w:p w:rsidR="002C289F" w:rsidRPr="003E2725" w:rsidRDefault="002C289F" w:rsidP="00D85C6E">
            <w:pPr>
              <w:pStyle w:val="a3"/>
              <w:numPr>
                <w:ilvl w:val="0"/>
                <w:numId w:val="29"/>
              </w:numPr>
              <w:tabs>
                <w:tab w:val="center" w:pos="4677"/>
                <w:tab w:val="right" w:pos="9355"/>
              </w:tabs>
            </w:pPr>
          </w:p>
        </w:tc>
        <w:tc>
          <w:tcPr>
            <w:tcW w:w="3260" w:type="dxa"/>
          </w:tcPr>
          <w:p w:rsidR="002C289F" w:rsidRDefault="002C289F" w:rsidP="00D85C6E">
            <w:pPr>
              <w:widowControl w:val="0"/>
              <w:autoSpaceDE w:val="0"/>
              <w:autoSpaceDN w:val="0"/>
              <w:adjustRightInd w:val="0"/>
              <w:spacing w:after="0" w:line="240" w:lineRule="auto"/>
              <w:rPr>
                <w:rFonts w:ascii="Times New Roman" w:hAnsi="Times New Roman"/>
                <w:sz w:val="24"/>
                <w:szCs w:val="24"/>
                <w:lang w:eastAsia="ru-RU"/>
              </w:rPr>
            </w:pPr>
            <w:r w:rsidRPr="00E93365">
              <w:rPr>
                <w:rFonts w:ascii="Times New Roman" w:hAnsi="Times New Roman"/>
              </w:rPr>
              <w:t>Тема 2.</w:t>
            </w:r>
            <w:r>
              <w:rPr>
                <w:rFonts w:ascii="Times New Roman" w:hAnsi="Times New Roman"/>
                <w:sz w:val="24"/>
                <w:szCs w:val="24"/>
                <w:lang w:eastAsia="ru-RU"/>
              </w:rPr>
              <w:t xml:space="preserve"> Реставрация скульптуры из материала дерево.</w:t>
            </w:r>
          </w:p>
          <w:p w:rsidR="002C289F" w:rsidRPr="003E2725" w:rsidRDefault="002C289F" w:rsidP="00D85C6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Курсовая работа.</w:t>
            </w:r>
          </w:p>
        </w:tc>
        <w:tc>
          <w:tcPr>
            <w:tcW w:w="1134" w:type="dxa"/>
          </w:tcPr>
          <w:p w:rsidR="002C289F" w:rsidRPr="003E2725"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24(5*)</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23</w:t>
            </w:r>
          </w:p>
        </w:tc>
      </w:tr>
      <w:tr w:rsidR="002C289F" w:rsidRPr="00E93365" w:rsidTr="00D85C6E">
        <w:trPr>
          <w:gridAfter w:val="1"/>
          <w:wAfter w:w="2409" w:type="dxa"/>
        </w:trPr>
        <w:tc>
          <w:tcPr>
            <w:tcW w:w="817" w:type="dxa"/>
          </w:tcPr>
          <w:p w:rsidR="002C289F" w:rsidRPr="008F2C3A" w:rsidRDefault="002C289F" w:rsidP="00D85C6E">
            <w:pPr>
              <w:widowControl w:val="0"/>
              <w:numPr>
                <w:ilvl w:val="0"/>
                <w:numId w:val="29"/>
              </w:numPr>
              <w:tabs>
                <w:tab w:val="center" w:pos="4677"/>
                <w:tab w:val="right" w:pos="9355"/>
              </w:tabs>
              <w:autoSpaceDE w:val="0"/>
              <w:autoSpaceDN w:val="0"/>
              <w:adjustRightInd w:val="0"/>
              <w:spacing w:after="0" w:line="240" w:lineRule="auto"/>
              <w:contextualSpacing/>
              <w:rPr>
                <w:rFonts w:ascii="Times New Roman" w:hAnsi="Times New Roman"/>
                <w:sz w:val="24"/>
                <w:szCs w:val="24"/>
                <w:lang w:eastAsia="ru-RU"/>
              </w:rPr>
            </w:pPr>
          </w:p>
        </w:tc>
        <w:tc>
          <w:tcPr>
            <w:tcW w:w="3260" w:type="dxa"/>
          </w:tcPr>
          <w:p w:rsidR="002C289F" w:rsidRPr="008F2C3A" w:rsidRDefault="002C289F" w:rsidP="00D85C6E">
            <w:pPr>
              <w:widowControl w:val="0"/>
              <w:autoSpaceDE w:val="0"/>
              <w:autoSpaceDN w:val="0"/>
              <w:adjustRightInd w:val="0"/>
              <w:spacing w:after="0" w:line="240" w:lineRule="auto"/>
              <w:rPr>
                <w:rFonts w:ascii="Times New Roman" w:hAnsi="Times New Roman"/>
                <w:sz w:val="24"/>
                <w:szCs w:val="24"/>
                <w:lang w:eastAsia="ru-RU"/>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4</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22(4*)</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r>
      <w:tr w:rsidR="002C289F" w:rsidRPr="00E93365" w:rsidTr="00D85C6E">
        <w:trPr>
          <w:gridAfter w:val="1"/>
          <w:wAfter w:w="2409" w:type="dxa"/>
        </w:trPr>
        <w:tc>
          <w:tcPr>
            <w:tcW w:w="817" w:type="dxa"/>
          </w:tcPr>
          <w:p w:rsidR="002C289F" w:rsidRPr="008F2C3A" w:rsidRDefault="002C289F" w:rsidP="00D85C6E">
            <w:pPr>
              <w:widowControl w:val="0"/>
              <w:tabs>
                <w:tab w:val="center" w:pos="4677"/>
                <w:tab w:val="right" w:pos="9355"/>
              </w:tabs>
              <w:autoSpaceDE w:val="0"/>
              <w:autoSpaceDN w:val="0"/>
              <w:adjustRightInd w:val="0"/>
              <w:spacing w:after="0" w:line="240" w:lineRule="auto"/>
              <w:ind w:left="360"/>
              <w:contextualSpacing/>
              <w:rPr>
                <w:rFonts w:ascii="Times New Roman" w:hAnsi="Times New Roman"/>
                <w:sz w:val="24"/>
                <w:szCs w:val="24"/>
                <w:lang w:eastAsia="ru-RU"/>
              </w:rPr>
            </w:pPr>
          </w:p>
        </w:tc>
        <w:tc>
          <w:tcPr>
            <w:tcW w:w="3260" w:type="dxa"/>
          </w:tcPr>
          <w:p w:rsidR="002C289F" w:rsidRPr="00D85C6E" w:rsidRDefault="002C289F" w:rsidP="00E97F04">
            <w:pPr>
              <w:widowControl w:val="0"/>
              <w:autoSpaceDE w:val="0"/>
              <w:autoSpaceDN w:val="0"/>
              <w:adjustRightInd w:val="0"/>
              <w:spacing w:after="0" w:line="240" w:lineRule="auto"/>
              <w:rPr>
                <w:rFonts w:ascii="Times New Roman" w:hAnsi="Times New Roman"/>
                <w:b/>
                <w:bCs/>
                <w:sz w:val="24"/>
                <w:szCs w:val="24"/>
                <w:lang w:eastAsia="ru-RU"/>
              </w:rPr>
            </w:pPr>
            <w:r w:rsidRPr="00D85C6E">
              <w:rPr>
                <w:rFonts w:ascii="Times New Roman" w:hAnsi="Times New Roman"/>
                <w:b/>
                <w:bCs/>
                <w:sz w:val="24"/>
                <w:szCs w:val="24"/>
                <w:lang w:eastAsia="ru-RU"/>
              </w:rPr>
              <w:t>Итого за 6 семестр</w:t>
            </w:r>
          </w:p>
        </w:tc>
        <w:tc>
          <w:tcPr>
            <w:tcW w:w="1134"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46(9*)</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23</w:t>
            </w:r>
          </w:p>
        </w:tc>
      </w:tr>
      <w:tr w:rsidR="002C289F" w:rsidRPr="00E93365" w:rsidTr="00D85C6E">
        <w:trPr>
          <w:gridAfter w:val="1"/>
          <w:wAfter w:w="2409" w:type="dxa"/>
        </w:trPr>
        <w:tc>
          <w:tcPr>
            <w:tcW w:w="10314" w:type="dxa"/>
            <w:gridSpan w:val="6"/>
          </w:tcPr>
          <w:p w:rsidR="002C289F" w:rsidRPr="003E2725" w:rsidRDefault="002C289F" w:rsidP="00E97F04">
            <w:pPr>
              <w:pStyle w:val="a3"/>
              <w:tabs>
                <w:tab w:val="left" w:pos="4741"/>
              </w:tabs>
            </w:pPr>
            <w:r>
              <w:tab/>
              <w:t xml:space="preserve">7 семестр </w:t>
            </w:r>
          </w:p>
        </w:tc>
      </w:tr>
      <w:tr w:rsidR="002C289F" w:rsidRPr="00E93365" w:rsidTr="00D85C6E">
        <w:trPr>
          <w:gridAfter w:val="1"/>
          <w:wAfter w:w="2409" w:type="dxa"/>
        </w:trPr>
        <w:tc>
          <w:tcPr>
            <w:tcW w:w="817" w:type="dxa"/>
          </w:tcPr>
          <w:p w:rsidR="002C289F" w:rsidRPr="003E2725" w:rsidRDefault="002C289F" w:rsidP="00D85C6E">
            <w:pPr>
              <w:pStyle w:val="a3"/>
              <w:numPr>
                <w:ilvl w:val="0"/>
                <w:numId w:val="29"/>
              </w:numPr>
              <w:tabs>
                <w:tab w:val="center" w:pos="4677"/>
                <w:tab w:val="right" w:pos="9355"/>
              </w:tabs>
              <w:jc w:val="both"/>
            </w:pPr>
          </w:p>
        </w:tc>
        <w:tc>
          <w:tcPr>
            <w:tcW w:w="3260" w:type="dxa"/>
          </w:tcPr>
          <w:p w:rsidR="002C289F" w:rsidRPr="008F2C3A" w:rsidRDefault="002C289F" w:rsidP="00E97F04">
            <w:pPr>
              <w:widowControl w:val="0"/>
              <w:autoSpaceDE w:val="0"/>
              <w:autoSpaceDN w:val="0"/>
              <w:adjustRightInd w:val="0"/>
              <w:spacing w:after="0" w:line="240" w:lineRule="auto"/>
              <w:contextualSpacing/>
              <w:rPr>
                <w:rFonts w:ascii="Times New Roman" w:hAnsi="Times New Roman"/>
                <w:b/>
                <w:sz w:val="24"/>
                <w:szCs w:val="24"/>
                <w:lang w:eastAsia="ru-RU"/>
              </w:rPr>
            </w:pPr>
            <w:r w:rsidRPr="008F2C3A">
              <w:rPr>
                <w:rFonts w:ascii="Times New Roman" w:hAnsi="Times New Roman"/>
                <w:sz w:val="24"/>
                <w:szCs w:val="24"/>
                <w:lang w:eastAsia="ru-RU"/>
              </w:rPr>
              <w:t>Тема</w:t>
            </w:r>
            <w:r>
              <w:rPr>
                <w:rFonts w:ascii="Times New Roman" w:hAnsi="Times New Roman"/>
                <w:sz w:val="24"/>
                <w:szCs w:val="24"/>
                <w:lang w:eastAsia="ru-RU"/>
              </w:rPr>
              <w:t xml:space="preserve"> 5. Реставрация скульптуры из материала керамика</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18(3*)</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r>
      <w:tr w:rsidR="002C289F" w:rsidRPr="00E93365" w:rsidTr="00D85C6E">
        <w:trPr>
          <w:gridAfter w:val="1"/>
          <w:wAfter w:w="2409" w:type="dxa"/>
        </w:trPr>
        <w:tc>
          <w:tcPr>
            <w:tcW w:w="817" w:type="dxa"/>
          </w:tcPr>
          <w:p w:rsidR="002C289F" w:rsidRPr="00E93365" w:rsidRDefault="002C289F" w:rsidP="00D85C6E">
            <w:pPr>
              <w:tabs>
                <w:tab w:val="center" w:pos="4677"/>
                <w:tab w:val="right" w:pos="9355"/>
              </w:tabs>
              <w:jc w:val="both"/>
            </w:pPr>
            <w:r w:rsidRPr="00E93365">
              <w:t xml:space="preserve"> 6.</w:t>
            </w:r>
          </w:p>
        </w:tc>
        <w:tc>
          <w:tcPr>
            <w:tcW w:w="3260" w:type="dxa"/>
          </w:tcPr>
          <w:p w:rsidR="002C289F" w:rsidRPr="008F2C3A" w:rsidRDefault="002C289F" w:rsidP="00E97F04">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Тема 5. Реставрация скульптуры из материала металл</w:t>
            </w:r>
          </w:p>
        </w:tc>
        <w:tc>
          <w:tcPr>
            <w:tcW w:w="1134"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18(4*)</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w:t>
            </w:r>
          </w:p>
        </w:tc>
      </w:tr>
      <w:tr w:rsidR="002C289F" w:rsidRPr="00E93365" w:rsidTr="00D85C6E">
        <w:tc>
          <w:tcPr>
            <w:tcW w:w="817" w:type="dxa"/>
          </w:tcPr>
          <w:p w:rsidR="002C289F" w:rsidRPr="008F2C3A" w:rsidRDefault="002C289F" w:rsidP="00D85C6E">
            <w:pPr>
              <w:tabs>
                <w:tab w:val="center" w:pos="4677"/>
                <w:tab w:val="right" w:pos="9355"/>
              </w:tabs>
              <w:spacing w:after="0" w:line="240" w:lineRule="auto"/>
              <w:ind w:left="567"/>
              <w:contextualSpacing/>
              <w:rPr>
                <w:rFonts w:ascii="Times New Roman" w:hAnsi="Times New Roman"/>
                <w:sz w:val="24"/>
                <w:szCs w:val="24"/>
                <w:lang w:eastAsia="ru-RU"/>
              </w:rPr>
            </w:pPr>
          </w:p>
        </w:tc>
        <w:tc>
          <w:tcPr>
            <w:tcW w:w="3260" w:type="dxa"/>
          </w:tcPr>
          <w:p w:rsidR="002C289F" w:rsidRPr="008F2C3A" w:rsidRDefault="002C289F" w:rsidP="00D85C6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F2C3A">
              <w:rPr>
                <w:rFonts w:ascii="Times New Roman" w:hAnsi="Times New Roman"/>
                <w:b/>
                <w:sz w:val="24"/>
                <w:szCs w:val="24"/>
                <w:lang w:eastAsia="ru-RU"/>
              </w:rPr>
              <w:t xml:space="preserve">Итого за </w:t>
            </w:r>
            <w:r>
              <w:rPr>
                <w:rFonts w:ascii="Times New Roman" w:hAnsi="Times New Roman"/>
                <w:b/>
                <w:sz w:val="24"/>
                <w:szCs w:val="24"/>
                <w:lang w:eastAsia="ru-RU"/>
              </w:rPr>
              <w:t xml:space="preserve">7 </w:t>
            </w:r>
            <w:r w:rsidRPr="008F2C3A">
              <w:rPr>
                <w:rFonts w:ascii="Times New Roman" w:hAnsi="Times New Roman"/>
                <w:b/>
                <w:sz w:val="24"/>
                <w:szCs w:val="24"/>
                <w:lang w:eastAsia="ru-RU"/>
              </w:rPr>
              <w:t>семестр</w:t>
            </w:r>
          </w:p>
        </w:tc>
        <w:tc>
          <w:tcPr>
            <w:tcW w:w="1134"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1843"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36(7*)</w:t>
            </w:r>
          </w:p>
        </w:tc>
        <w:tc>
          <w:tcPr>
            <w:tcW w:w="851"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409" w:type="dxa"/>
          </w:tcPr>
          <w:p w:rsidR="002C289F" w:rsidRPr="008F2C3A" w:rsidRDefault="002C289F" w:rsidP="00D85C6E">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09" w:type="dxa"/>
          </w:tcPr>
          <w:p w:rsidR="002C289F" w:rsidRPr="008F2C3A" w:rsidRDefault="002C289F" w:rsidP="00D85C6E">
            <w:pPr>
              <w:rPr>
                <w:rFonts w:ascii="Times New Roman" w:hAnsi="Times New Roman"/>
                <w:sz w:val="24"/>
                <w:szCs w:val="24"/>
                <w:lang w:eastAsia="ru-RU"/>
              </w:rPr>
            </w:pPr>
          </w:p>
        </w:tc>
      </w:tr>
    </w:tbl>
    <w:p w:rsidR="002C289F" w:rsidRPr="00F224FF" w:rsidRDefault="002C289F"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p>
    <w:p w:rsidR="002C289F" w:rsidRPr="00F224FF" w:rsidRDefault="002C289F"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C289F" w:rsidRPr="00F224FF" w:rsidRDefault="002C289F"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C289F" w:rsidRPr="00F224FF" w:rsidRDefault="002C289F"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C289F" w:rsidRPr="00E93365" w:rsidTr="00F224FF">
        <w:tc>
          <w:tcPr>
            <w:tcW w:w="684"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2C289F" w:rsidRPr="00F224FF" w:rsidRDefault="002C289F"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C289F" w:rsidRPr="00E93365" w:rsidTr="00F224FF">
        <w:tc>
          <w:tcPr>
            <w:tcW w:w="684" w:type="dxa"/>
          </w:tcPr>
          <w:p w:rsidR="002C289F" w:rsidRPr="00F224FF" w:rsidRDefault="002C289F" w:rsidP="006C7283">
            <w:pPr>
              <w:widowControl w:val="0"/>
              <w:autoSpaceDE w:val="0"/>
              <w:autoSpaceDN w:val="0"/>
              <w:adjustRightInd w:val="0"/>
              <w:spacing w:after="0" w:line="240" w:lineRule="auto"/>
              <w:ind w:left="360"/>
              <w:contextualSpacing/>
              <w:rPr>
                <w:rFonts w:ascii="Times New Roman" w:hAnsi="Times New Roman"/>
                <w:sz w:val="24"/>
                <w:szCs w:val="24"/>
                <w:lang w:eastAsia="ru-RU"/>
              </w:rPr>
            </w:pPr>
          </w:p>
        </w:tc>
        <w:tc>
          <w:tcPr>
            <w:tcW w:w="2464" w:type="dxa"/>
          </w:tcPr>
          <w:p w:rsidR="002C289F" w:rsidRPr="00F224FF" w:rsidRDefault="002C289F" w:rsidP="00F224FF">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Раздел </w:t>
            </w:r>
            <w:r w:rsidRPr="008F2C3A">
              <w:rPr>
                <w:rFonts w:ascii="Times New Roman" w:hAnsi="Times New Roman"/>
                <w:sz w:val="24"/>
                <w:szCs w:val="24"/>
                <w:lang w:eastAsia="ru-RU"/>
              </w:rPr>
              <w:t xml:space="preserve">1. </w:t>
            </w:r>
            <w:r>
              <w:rPr>
                <w:rFonts w:ascii="Times New Roman" w:hAnsi="Times New Roman"/>
                <w:sz w:val="24"/>
                <w:szCs w:val="24"/>
                <w:lang w:eastAsia="ru-RU"/>
              </w:rPr>
              <w:t>Введение. Основы реставрации.</w:t>
            </w:r>
          </w:p>
        </w:tc>
        <w:tc>
          <w:tcPr>
            <w:tcW w:w="6423" w:type="dxa"/>
          </w:tcPr>
          <w:p w:rsidR="002C289F" w:rsidRPr="00F224FF" w:rsidRDefault="002C289F"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Что такое реставрация. Основы реставрации. Понятие, виды. История.</w:t>
            </w:r>
          </w:p>
        </w:tc>
      </w:tr>
    </w:tbl>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text" w:tblpY="1"/>
        <w:tblOverlap w:val="neve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C289F" w:rsidRPr="00E93365" w:rsidTr="006C7283">
        <w:tc>
          <w:tcPr>
            <w:tcW w:w="704" w:type="dxa"/>
          </w:tcPr>
          <w:p w:rsidR="002C289F" w:rsidRPr="00F224FF" w:rsidRDefault="002C289F" w:rsidP="006C7283">
            <w:pPr>
              <w:spacing w:after="0" w:line="240" w:lineRule="auto"/>
              <w:jc w:val="center"/>
              <w:rPr>
                <w:rFonts w:ascii="Times New Roman" w:hAnsi="Times New Roman"/>
                <w:b/>
                <w:sz w:val="24"/>
                <w:szCs w:val="24"/>
                <w:lang w:eastAsia="ru-RU"/>
              </w:rPr>
            </w:pPr>
            <w:bookmarkStart w:id="5" w:name="_Hlk68535963"/>
            <w:r w:rsidRPr="00F224FF">
              <w:rPr>
                <w:rFonts w:ascii="Times New Roman" w:hAnsi="Times New Roman"/>
                <w:b/>
                <w:sz w:val="24"/>
                <w:szCs w:val="24"/>
                <w:lang w:eastAsia="ru-RU"/>
              </w:rPr>
              <w:t>№ п/п</w:t>
            </w:r>
          </w:p>
        </w:tc>
        <w:tc>
          <w:tcPr>
            <w:tcW w:w="3260" w:type="dxa"/>
          </w:tcPr>
          <w:p w:rsidR="002C289F" w:rsidRPr="00F224FF" w:rsidRDefault="002C289F"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C289F" w:rsidRPr="00F224FF" w:rsidRDefault="002C289F"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C289F" w:rsidRPr="00E93365" w:rsidTr="00CA1416">
        <w:tc>
          <w:tcPr>
            <w:tcW w:w="704" w:type="dxa"/>
          </w:tcPr>
          <w:p w:rsidR="002C289F" w:rsidRPr="006C7283" w:rsidRDefault="002C289F" w:rsidP="008D01F4">
            <w:pPr>
              <w:pStyle w:val="a3"/>
              <w:numPr>
                <w:ilvl w:val="0"/>
                <w:numId w:val="23"/>
              </w:numPr>
            </w:pPr>
          </w:p>
        </w:tc>
        <w:tc>
          <w:tcPr>
            <w:tcW w:w="3260" w:type="dxa"/>
          </w:tcPr>
          <w:p w:rsidR="002C289F" w:rsidRPr="00F224FF" w:rsidRDefault="002C289F" w:rsidP="008D01F4">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Раздел 2. Тема 1 Реставрация скульптуры из гипса. Курсовая работа.</w:t>
            </w:r>
          </w:p>
        </w:tc>
        <w:tc>
          <w:tcPr>
            <w:tcW w:w="5607" w:type="dxa"/>
          </w:tcPr>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Использование шпаклёвки при реставрации мелких сколов гипсовой скульптуры.</w:t>
            </w:r>
          </w:p>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w:t>
            </w:r>
          </w:p>
          <w:p w:rsidR="002C289F"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гипсовой скульптуры или орнамента по рисункам и фотографиям</w:t>
            </w:r>
          </w:p>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Восстановление утраченной тонировки гипсовой скульптуры</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sz w:val="24"/>
                <w:szCs w:val="24"/>
              </w:rPr>
            </w:pPr>
            <w:r w:rsidRPr="00E93365">
              <w:rPr>
                <w:rFonts w:ascii="Times New Roman" w:hAnsi="Times New Roman"/>
              </w:rPr>
              <w:t>Тема 2.</w:t>
            </w:r>
            <w:r>
              <w:rPr>
                <w:rFonts w:ascii="Times New Roman" w:hAnsi="Times New Roman"/>
                <w:sz w:val="24"/>
                <w:szCs w:val="24"/>
                <w:lang w:eastAsia="ru-RU"/>
              </w:rPr>
              <w:t xml:space="preserve"> Реставрация скульптуры из материала дерево</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деревянной 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Восстановление утраченных крупных элементов </w:t>
            </w:r>
            <w:r w:rsidRPr="008826D9">
              <w:rPr>
                <w:rFonts w:ascii="Times New Roman" w:hAnsi="Times New Roman"/>
                <w:bCs/>
                <w:sz w:val="24"/>
                <w:szCs w:val="24"/>
                <w:lang w:eastAsia="ru-RU"/>
              </w:rPr>
              <w:t xml:space="preserve">деревянной </w:t>
            </w:r>
            <w:r>
              <w:rPr>
                <w:rFonts w:ascii="Times New Roman" w:hAnsi="Times New Roman"/>
                <w:bCs/>
                <w:sz w:val="24"/>
                <w:szCs w:val="24"/>
                <w:lang w:eastAsia="ru-RU"/>
              </w:rPr>
              <w:t>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деревянной скульптуры или декора по рисункам и фотографиям</w:t>
            </w:r>
          </w:p>
          <w:p w:rsidR="002C289F" w:rsidRPr="00817D03" w:rsidRDefault="002C289F" w:rsidP="00C23CA6">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Восстановление утраченной тонировки деревянной скульптуры</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sz w:val="24"/>
                <w:szCs w:val="24"/>
                <w:lang w:eastAsia="ru-RU"/>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3</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скульптуры из камня.</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камня.</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скульптуры или декора из камня по рисункам и фотографиям.</w:t>
            </w:r>
          </w:p>
          <w:p w:rsidR="002C289F" w:rsidRPr="00E93365" w:rsidRDefault="002C289F" w:rsidP="00C23CA6">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Восстановление утраченной тонировки скульптуры из камня и защитные покрытия.</w:t>
            </w:r>
          </w:p>
        </w:tc>
      </w:tr>
      <w:tr w:rsidR="002C289F" w:rsidRPr="00E93365" w:rsidTr="00CA1416">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spacing w:after="0" w:line="240" w:lineRule="auto"/>
              <w:rPr>
                <w:rFonts w:ascii="Times New Roman" w:hAnsi="Times New Roman"/>
                <w:color w:val="000000"/>
                <w:spacing w:val="2"/>
                <w:sz w:val="24"/>
                <w:szCs w:val="24"/>
              </w:rPr>
            </w:pPr>
            <w:r w:rsidRPr="008F2C3A">
              <w:rPr>
                <w:rFonts w:ascii="Times New Roman" w:hAnsi="Times New Roman"/>
                <w:sz w:val="24"/>
                <w:szCs w:val="24"/>
                <w:lang w:eastAsia="ru-RU"/>
              </w:rPr>
              <w:t>Тема</w:t>
            </w:r>
            <w:r>
              <w:rPr>
                <w:rFonts w:ascii="Times New Roman" w:hAnsi="Times New Roman"/>
                <w:sz w:val="24"/>
                <w:szCs w:val="24"/>
                <w:lang w:eastAsia="ru-RU"/>
              </w:rPr>
              <w:t xml:space="preserve"> 4. Реставрация скульптуры из материала керамика</w:t>
            </w:r>
          </w:p>
        </w:tc>
        <w:tc>
          <w:tcPr>
            <w:tcW w:w="5607" w:type="dxa"/>
          </w:tcPr>
          <w:p w:rsidR="002C289F"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сколов и трещин скульптуры из керамики(шамот, фарфор, красная глина).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керамики (шамот, фарфор, красная глина).</w:t>
            </w:r>
          </w:p>
          <w:p w:rsidR="002C289F"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скульптуры</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или декора из керамики(шамот, фарфор, красная глина) по рисункам и фотографиям.</w:t>
            </w:r>
          </w:p>
          <w:p w:rsidR="002C289F" w:rsidRPr="00817D03" w:rsidRDefault="002C289F" w:rsidP="00DA288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утраченного глазурованного или иного покрытия скульптуры из керамики (шамот, фарфор, красная глина).</w:t>
            </w:r>
          </w:p>
        </w:tc>
      </w:tr>
      <w:tr w:rsidR="002C289F" w:rsidRPr="00E93365" w:rsidTr="00CA1416">
        <w:trPr>
          <w:trHeight w:val="361"/>
        </w:trPr>
        <w:tc>
          <w:tcPr>
            <w:tcW w:w="704" w:type="dxa"/>
          </w:tcPr>
          <w:p w:rsidR="002C289F" w:rsidRPr="006C7283" w:rsidRDefault="002C289F" w:rsidP="00C23CA6">
            <w:pPr>
              <w:pStyle w:val="a3"/>
              <w:numPr>
                <w:ilvl w:val="0"/>
                <w:numId w:val="23"/>
              </w:numPr>
            </w:pPr>
          </w:p>
        </w:tc>
        <w:tc>
          <w:tcPr>
            <w:tcW w:w="3260" w:type="dxa"/>
          </w:tcPr>
          <w:p w:rsidR="002C289F" w:rsidRPr="00F224FF" w:rsidRDefault="002C289F" w:rsidP="00C23CA6">
            <w:pPr>
              <w:rPr>
                <w:rFonts w:ascii="Times New Roman" w:hAnsi="Times New Roman"/>
                <w:color w:val="000000"/>
                <w:spacing w:val="2"/>
                <w:sz w:val="24"/>
                <w:szCs w:val="24"/>
              </w:rPr>
            </w:pPr>
            <w:r>
              <w:rPr>
                <w:rFonts w:ascii="Times New Roman" w:hAnsi="Times New Roman"/>
                <w:sz w:val="24"/>
                <w:szCs w:val="24"/>
                <w:lang w:eastAsia="ru-RU"/>
              </w:rPr>
              <w:t>Тема 5. Реставрация скульптуры из материала металл</w:t>
            </w:r>
          </w:p>
        </w:tc>
        <w:tc>
          <w:tcPr>
            <w:tcW w:w="5607" w:type="dxa"/>
          </w:tcPr>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Реставрация мелких отверстий и трещин скульптуры из металла.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Восстановление утраченных крупных элементов скульптуры из металла.</w:t>
            </w:r>
          </w:p>
          <w:p w:rsidR="002C289F" w:rsidRDefault="002C289F" w:rsidP="008826D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Восстановление скульптуры из металла </w:t>
            </w:r>
            <w:proofErr w:type="spellStart"/>
            <w:r>
              <w:rPr>
                <w:rFonts w:ascii="Times New Roman" w:hAnsi="Times New Roman"/>
                <w:bCs/>
                <w:sz w:val="24"/>
                <w:szCs w:val="24"/>
                <w:lang w:eastAsia="ru-RU"/>
              </w:rPr>
              <w:t>порисункам</w:t>
            </w:r>
            <w:proofErr w:type="spellEnd"/>
            <w:r>
              <w:rPr>
                <w:rFonts w:ascii="Times New Roman" w:hAnsi="Times New Roman"/>
                <w:bCs/>
                <w:sz w:val="24"/>
                <w:szCs w:val="24"/>
                <w:lang w:eastAsia="ru-RU"/>
              </w:rPr>
              <w:t xml:space="preserve"> и фотографиям</w:t>
            </w:r>
          </w:p>
          <w:p w:rsidR="002C289F" w:rsidRPr="00817D03" w:rsidRDefault="002C289F" w:rsidP="008826D9">
            <w:pPr>
              <w:rPr>
                <w:rFonts w:ascii="Times New Roman" w:hAnsi="Times New Roman"/>
                <w:color w:val="000000"/>
                <w:spacing w:val="2"/>
                <w:sz w:val="24"/>
                <w:szCs w:val="24"/>
              </w:rPr>
            </w:pPr>
            <w:r>
              <w:rPr>
                <w:rFonts w:ascii="Times New Roman" w:hAnsi="Times New Roman"/>
                <w:bCs/>
                <w:sz w:val="24"/>
                <w:szCs w:val="24"/>
                <w:lang w:eastAsia="ru-RU"/>
              </w:rPr>
              <w:t>Восстановление утраченной тонировки скульптуры из металла</w:t>
            </w:r>
          </w:p>
        </w:tc>
      </w:tr>
    </w:tbl>
    <w:bookmarkEnd w:id="5"/>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textWrapping" w:clear="all"/>
      </w:r>
    </w:p>
    <w:p w:rsidR="002C289F" w:rsidRPr="00F224FF" w:rsidRDefault="002C289F"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C289F" w:rsidRPr="00F224FF" w:rsidRDefault="002C289F"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pPr w:leftFromText="180" w:rightFromText="180" w:vertAnchor="text" w:tblpY="1"/>
        <w:tblOverlap w:val="neve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C289F" w:rsidRPr="00E93365" w:rsidTr="004B76D0">
        <w:tc>
          <w:tcPr>
            <w:tcW w:w="704"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C289F" w:rsidRPr="00F224FF" w:rsidRDefault="002C289F"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Тема 1. Реставрация скульптуры из гипса. </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гипсовой скульптуры.</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sz w:val="24"/>
                <w:szCs w:val="24"/>
                <w:lang w:eastAsia="ru-RU"/>
              </w:rPr>
            </w:pPr>
            <w:r w:rsidRPr="00E93365">
              <w:rPr>
                <w:rFonts w:ascii="Times New Roman" w:hAnsi="Times New Roman"/>
              </w:rPr>
              <w:t xml:space="preserve">Тема 2. </w:t>
            </w:r>
            <w:r>
              <w:rPr>
                <w:rFonts w:ascii="Times New Roman" w:hAnsi="Times New Roman"/>
                <w:sz w:val="24"/>
                <w:szCs w:val="24"/>
                <w:lang w:eastAsia="ru-RU"/>
              </w:rPr>
              <w:t>Реставрация скульптуры из материала дерево. Курсовая работа.</w:t>
            </w:r>
          </w:p>
        </w:tc>
        <w:tc>
          <w:tcPr>
            <w:tcW w:w="5607" w:type="dxa"/>
          </w:tcPr>
          <w:p w:rsidR="002C289F" w:rsidRPr="00817D03" w:rsidRDefault="002C289F" w:rsidP="008D01F4">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Написание курсовой работы на основании изученных основ реставрации скульптуры из дерева.</w:t>
            </w:r>
          </w:p>
        </w:tc>
      </w:tr>
      <w:tr w:rsidR="002C289F" w:rsidRPr="00E93365" w:rsidTr="004B76D0">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bCs/>
                <w:sz w:val="24"/>
                <w:szCs w:val="24"/>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3</w:t>
            </w:r>
            <w:r w:rsidRPr="008F2C3A">
              <w:rPr>
                <w:rFonts w:ascii="Times New Roman" w:hAnsi="Times New Roman"/>
                <w:sz w:val="24"/>
                <w:szCs w:val="24"/>
                <w:lang w:eastAsia="ru-RU"/>
              </w:rPr>
              <w:t>.</w:t>
            </w:r>
            <w:r>
              <w:rPr>
                <w:rFonts w:ascii="Times New Roman" w:hAnsi="Times New Roman"/>
                <w:sz w:val="24"/>
                <w:szCs w:val="24"/>
                <w:lang w:eastAsia="ru-RU"/>
              </w:rPr>
              <w:t xml:space="preserve"> 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камня.</w:t>
            </w:r>
          </w:p>
        </w:tc>
      </w:tr>
      <w:tr w:rsidR="002C289F" w:rsidRPr="00E93365" w:rsidTr="004B76D0">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bCs/>
                <w:sz w:val="24"/>
                <w:szCs w:val="24"/>
              </w:rPr>
            </w:pPr>
            <w:r w:rsidRPr="008F2C3A">
              <w:rPr>
                <w:rFonts w:ascii="Times New Roman" w:hAnsi="Times New Roman"/>
                <w:sz w:val="24"/>
                <w:szCs w:val="24"/>
                <w:lang w:eastAsia="ru-RU"/>
              </w:rPr>
              <w:t>Тема</w:t>
            </w:r>
            <w:r>
              <w:rPr>
                <w:rFonts w:ascii="Times New Roman" w:hAnsi="Times New Roman"/>
                <w:sz w:val="24"/>
                <w:szCs w:val="24"/>
                <w:lang w:eastAsia="ru-RU"/>
              </w:rPr>
              <w:t>4. Реставрация скульптуры из материала керамика</w:t>
            </w:r>
          </w:p>
        </w:tc>
        <w:tc>
          <w:tcPr>
            <w:tcW w:w="5607" w:type="dxa"/>
          </w:tcPr>
          <w:p w:rsidR="002C289F" w:rsidRPr="00817D03" w:rsidRDefault="002C289F" w:rsidP="008D01F4">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керамики.</w:t>
            </w:r>
          </w:p>
        </w:tc>
      </w:tr>
      <w:tr w:rsidR="002C289F" w:rsidRPr="00E93365" w:rsidTr="00CA1416">
        <w:tc>
          <w:tcPr>
            <w:tcW w:w="704" w:type="dxa"/>
          </w:tcPr>
          <w:p w:rsidR="002C289F" w:rsidRPr="006C7283" w:rsidRDefault="002C289F" w:rsidP="008D01F4">
            <w:pPr>
              <w:pStyle w:val="a3"/>
              <w:numPr>
                <w:ilvl w:val="0"/>
                <w:numId w:val="24"/>
              </w:numPr>
            </w:pPr>
          </w:p>
        </w:tc>
        <w:tc>
          <w:tcPr>
            <w:tcW w:w="3260" w:type="dxa"/>
          </w:tcPr>
          <w:p w:rsidR="002C289F" w:rsidRPr="00F224FF" w:rsidRDefault="002C289F" w:rsidP="008D01F4">
            <w:pPr>
              <w:spacing w:after="0" w:line="240" w:lineRule="auto"/>
              <w:rPr>
                <w:rFonts w:ascii="Times New Roman" w:hAnsi="Times New Roman"/>
                <w:sz w:val="24"/>
                <w:szCs w:val="24"/>
                <w:lang w:eastAsia="ru-RU"/>
              </w:rPr>
            </w:pPr>
            <w:r>
              <w:rPr>
                <w:rFonts w:ascii="Times New Roman" w:hAnsi="Times New Roman"/>
                <w:sz w:val="24"/>
                <w:szCs w:val="24"/>
                <w:lang w:eastAsia="ru-RU"/>
              </w:rPr>
              <w:t>Тема 5. Реставрация скульптуры из материала металл</w:t>
            </w:r>
          </w:p>
        </w:tc>
        <w:tc>
          <w:tcPr>
            <w:tcW w:w="5607" w:type="dxa"/>
          </w:tcPr>
          <w:p w:rsidR="002C289F" w:rsidRPr="00817D03" w:rsidRDefault="002C289F" w:rsidP="008D01F4">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Написание реферата на основании изученных основ реставрации скульптуры из металла.</w:t>
            </w:r>
          </w:p>
        </w:tc>
      </w:tr>
    </w:tbl>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C289F" w:rsidRPr="00F224FF" w:rsidRDefault="002C289F" w:rsidP="00F224FF">
      <w:pPr>
        <w:spacing w:after="0" w:line="240" w:lineRule="auto"/>
        <w:jc w:val="both"/>
        <w:rPr>
          <w:rFonts w:ascii="Times New Roman" w:hAnsi="Times New Roman"/>
          <w:color w:val="000000"/>
          <w:sz w:val="24"/>
          <w:szCs w:val="24"/>
          <w:shd w:val="clear" w:color="auto" w:fill="FFFFFF"/>
          <w:lang w:eastAsia="ru-RU"/>
        </w:rPr>
      </w:pP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8577CD">
        <w:t>Кимеева</w:t>
      </w:r>
      <w:proofErr w:type="spellEnd"/>
      <w:r w:rsidRPr="008577CD">
        <w:t xml:space="preserve">, Т. И. Основы консервации и реставрации археологических и этнографических музейных предметов : учебное пособие для вузов по специальности «Музееведение и охрана памятников» / Т. И. </w:t>
      </w:r>
      <w:proofErr w:type="spellStart"/>
      <w:r w:rsidRPr="008577CD">
        <w:t>Кимеева</w:t>
      </w:r>
      <w:proofErr w:type="spellEnd"/>
      <w:r w:rsidRPr="008577CD">
        <w:t>, И. В. Окунева. — Электрон. текстовые данные - Кемерово : Кемеровский государственный институт культуры, 2009. — 252 c. — Режим доступа: http://www.iprbookshop.ru/22047.html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Фиксация и обмеры : учебное пособие / В. Е. </w:t>
      </w:r>
      <w:proofErr w:type="spellStart"/>
      <w:r w:rsidRPr="00505F25">
        <w:t>Бородов</w:t>
      </w:r>
      <w:proofErr w:type="spellEnd"/>
      <w:r w:rsidRPr="00505F25">
        <w:t xml:space="preserve">. — </w:t>
      </w:r>
      <w:r>
        <w:t xml:space="preserve">Электрон. текстовые данные - </w:t>
      </w:r>
      <w:r w:rsidRPr="00505F25">
        <w:t>Йошкар-Ола : Марийский государственный технический университет, Поволжский государственный технологический университет, ЭБС АСВ, 2011. — 103 c. —</w:t>
      </w:r>
      <w:r>
        <w:t xml:space="preserve">Режим доступа: </w:t>
      </w:r>
      <w:r w:rsidRPr="00505F25">
        <w:t xml:space="preserve">http://www.iprbookshop.ru/23045.html </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Укрепление памятников архитектуры : учебное пособие / В. Е. </w:t>
      </w:r>
      <w:proofErr w:type="spellStart"/>
      <w:r w:rsidRPr="00505F25">
        <w:t>Бородов</w:t>
      </w:r>
      <w:proofErr w:type="spellEnd"/>
      <w:r w:rsidRPr="00505F25">
        <w:t>. —</w:t>
      </w:r>
      <w:r>
        <w:t xml:space="preserve">Электрон. текстовые данные - </w:t>
      </w:r>
      <w:r w:rsidRPr="00505F25">
        <w:t xml:space="preserve"> Йошкар-Ола : Поволжский государственный технологический университет, 2015. — 180 c. —</w:t>
      </w:r>
      <w:r>
        <w:t xml:space="preserve">Режим доступа: </w:t>
      </w:r>
      <w:r w:rsidRPr="00505F25">
        <w:t>http://www.iprbookshop.ru/75438.html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Химия в реставрации : учебное пособие по направлению подготовки 07.03.02 Реконструкция и реставрация архитектурного наследия / И. В. Степина, О. В. Земскова, И. В. Козлова, А. А. </w:t>
      </w:r>
      <w:proofErr w:type="spellStart"/>
      <w:r w:rsidRPr="00505F25">
        <w:t>Корытин</w:t>
      </w:r>
      <w:proofErr w:type="spellEnd"/>
      <w:r w:rsidRPr="00505F25">
        <w:t xml:space="preserve">. — </w:t>
      </w:r>
      <w:r>
        <w:t xml:space="preserve">Электрон. текстовые данные - </w:t>
      </w:r>
      <w:r w:rsidRPr="00505F25">
        <w:t>Москва : МИСИ-МГСУ, ЭБС АСВ, 2020. — 62 c. —</w:t>
      </w:r>
      <w:r>
        <w:t xml:space="preserve"> Режим доступа: </w:t>
      </w:r>
      <w:r w:rsidRPr="00505F25">
        <w:t xml:space="preserve">http://www.iprbookshop.ru/101889.html </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 под редакцией А. Н. Чистяков. — </w:t>
      </w:r>
      <w:r>
        <w:t xml:space="preserve">Электрон. текстовые данные - </w:t>
      </w:r>
      <w:r w:rsidRPr="00505F25">
        <w:t xml:space="preserve">Санкт-Петербург : Издательство </w:t>
      </w:r>
      <w:proofErr w:type="spellStart"/>
      <w:r w:rsidRPr="00505F25">
        <w:t>СПбКО</w:t>
      </w:r>
      <w:proofErr w:type="spellEnd"/>
      <w:r w:rsidRPr="00505F25">
        <w:t>, 2014. — 135 c. —</w:t>
      </w:r>
      <w:r>
        <w:t xml:space="preserve"> Режим доступа: </w:t>
      </w:r>
      <w:r w:rsidRPr="00505F25">
        <w:t>http://www.iprbookshop.ru/25460.html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Реконструкция и реставрация памятников истории и культуры : сборник нормативных актов и документов / составители Ю. В. </w:t>
      </w:r>
      <w:proofErr w:type="spellStart"/>
      <w:r w:rsidRPr="00505F25">
        <w:t>Хлистун</w:t>
      </w:r>
      <w:proofErr w:type="spellEnd"/>
      <w:r w:rsidRPr="00505F25">
        <w:t xml:space="preserve">. — </w:t>
      </w:r>
      <w:r>
        <w:t xml:space="preserve">Электрон. текстовые данные - </w:t>
      </w:r>
      <w:r w:rsidRPr="00505F25">
        <w:t>Саратов : Ай Пи Эр Медиа, 2015. — 264 c. —</w:t>
      </w:r>
      <w:r>
        <w:t xml:space="preserve"> Режим доступа: </w:t>
      </w:r>
      <w:r w:rsidRPr="00505F25">
        <w:t>http://www.iprbookshop.ru/30266.html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Реставрация памятников истории и искусства в России в XIX-XX веках. История, проблемы : учебное пособие / А. Б. Алешин, Ю. Г. Бобров, Н. Г. Брегман [и др.] ; составители О. Л. Фирсова, Л. В. Шестопалова ; под редакцией Л. И. Лифшиц, А. В. </w:t>
      </w:r>
      <w:proofErr w:type="spellStart"/>
      <w:r w:rsidRPr="00505F25">
        <w:t>Трезвов</w:t>
      </w:r>
      <w:proofErr w:type="spellEnd"/>
      <w:r w:rsidRPr="00505F25">
        <w:t xml:space="preserve">. — </w:t>
      </w:r>
      <w:r>
        <w:t xml:space="preserve">Электрон. текстовые данные - </w:t>
      </w:r>
      <w:r w:rsidRPr="00505F25">
        <w:t>Москва : Академический Проект, 2015. — 605 c. —</w:t>
      </w:r>
      <w:r>
        <w:t xml:space="preserve"> Режим доступа: </w:t>
      </w:r>
      <w:r w:rsidRPr="00505F25">
        <w:t>http://www.iprbookshop.ru/60360.html</w:t>
      </w:r>
      <w:r>
        <w:t xml:space="preserve">. - </w:t>
      </w:r>
      <w:r w:rsidRPr="003A786F">
        <w:t>ЭБС «</w:t>
      </w:r>
      <w:proofErr w:type="spellStart"/>
      <w:r w:rsidRPr="003A786F">
        <w:t>IPRbooks</w:t>
      </w:r>
      <w:proofErr w:type="spellEnd"/>
      <w:r w:rsidRPr="003A786F">
        <w:t>»</w:t>
      </w:r>
    </w:p>
    <w:p w:rsidR="002C289F" w:rsidRPr="00F224FF" w:rsidRDefault="002C289F" w:rsidP="00F224FF">
      <w:pPr>
        <w:autoSpaceDE w:val="0"/>
        <w:autoSpaceDN w:val="0"/>
        <w:adjustRightInd w:val="0"/>
        <w:spacing w:after="0" w:line="240" w:lineRule="auto"/>
        <w:jc w:val="both"/>
        <w:rPr>
          <w:rFonts w:ascii="Times New Roman" w:hAnsi="Times New Roman"/>
          <w:b/>
          <w:sz w:val="24"/>
          <w:szCs w:val="24"/>
          <w:lang w:eastAsia="ru-RU"/>
        </w:rPr>
      </w:pPr>
    </w:p>
    <w:p w:rsidR="002C289F" w:rsidRPr="00F224FF" w:rsidRDefault="002C289F"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C289F" w:rsidRPr="00F224FF" w:rsidRDefault="002C289F"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C289F" w:rsidRPr="00F224FF" w:rsidRDefault="002C289F"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C289F" w:rsidRPr="00F224FF" w:rsidRDefault="002C289F"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C289F" w:rsidRPr="00F224FF" w:rsidRDefault="002C289F"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C289F" w:rsidRPr="00F224FF" w:rsidRDefault="002C289F" w:rsidP="00B94749">
      <w:pPr>
        <w:widowControl w:val="0"/>
        <w:numPr>
          <w:ilvl w:val="1"/>
          <w:numId w:val="32"/>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C289F" w:rsidRPr="00F224FF" w:rsidRDefault="002C289F"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C289F" w:rsidRPr="00E93365" w:rsidTr="00A20866">
        <w:tc>
          <w:tcPr>
            <w:tcW w:w="709"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2C289F" w:rsidRPr="00F224FF" w:rsidRDefault="002C289F"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2C289F" w:rsidRPr="00F224FF" w:rsidRDefault="002C289F"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C289F" w:rsidRPr="00E93365" w:rsidTr="00CA1416">
        <w:trPr>
          <w:trHeight w:val="1426"/>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bookmarkStart w:id="6" w:name="_Hlk68624794"/>
            <w:r w:rsidRPr="00F224FF">
              <w:rPr>
                <w:rFonts w:ascii="Times New Roman" w:hAnsi="Times New Roman"/>
                <w:sz w:val="24"/>
                <w:szCs w:val="24"/>
                <w:lang w:eastAsia="ru-RU"/>
              </w:rPr>
              <w:t>1</w:t>
            </w:r>
          </w:p>
        </w:tc>
        <w:tc>
          <w:tcPr>
            <w:tcW w:w="2410" w:type="dxa"/>
          </w:tcPr>
          <w:p w:rsidR="002C289F" w:rsidRPr="00F224FF" w:rsidRDefault="002C289F" w:rsidP="00274EC7">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 xml:space="preserve">Тема 1.  Реставрация скульптуры из гипса. </w:t>
            </w:r>
          </w:p>
        </w:tc>
        <w:tc>
          <w:tcPr>
            <w:tcW w:w="2126"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216"/>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E93365">
              <w:rPr>
                <w:rFonts w:ascii="Times New Roman" w:hAnsi="Times New Roman"/>
              </w:rPr>
              <w:t xml:space="preserve">Тема </w:t>
            </w:r>
            <w:bookmarkStart w:id="7" w:name="_Hlk69572401"/>
            <w:r w:rsidRPr="00E93365">
              <w:rPr>
                <w:rFonts w:ascii="Times New Roman" w:hAnsi="Times New Roman"/>
              </w:rPr>
              <w:t>2.</w:t>
            </w:r>
            <w:r>
              <w:rPr>
                <w:rFonts w:ascii="Times New Roman" w:hAnsi="Times New Roman"/>
                <w:sz w:val="24"/>
                <w:szCs w:val="24"/>
                <w:lang w:eastAsia="ru-RU"/>
              </w:rPr>
              <w:t xml:space="preserve"> Реставрация скульптуры из материала дерево</w:t>
            </w:r>
            <w:bookmarkEnd w:id="7"/>
            <w:r>
              <w:rPr>
                <w:rFonts w:ascii="Times New Roman" w:hAnsi="Times New Roman"/>
                <w:sz w:val="24"/>
                <w:szCs w:val="24"/>
                <w:lang w:eastAsia="ru-RU"/>
              </w:rPr>
              <w:t>. Курсовая работа.</w:t>
            </w:r>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510"/>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8F2C3A">
              <w:rPr>
                <w:rFonts w:ascii="Times New Roman" w:hAnsi="Times New Roman"/>
                <w:sz w:val="24"/>
                <w:szCs w:val="24"/>
                <w:lang w:eastAsia="ru-RU"/>
              </w:rPr>
              <w:t xml:space="preserve">Тема </w:t>
            </w:r>
            <w:r>
              <w:rPr>
                <w:rFonts w:ascii="Times New Roman" w:hAnsi="Times New Roman"/>
                <w:sz w:val="24"/>
                <w:szCs w:val="24"/>
                <w:lang w:eastAsia="ru-RU"/>
              </w:rPr>
              <w:t>3</w:t>
            </w:r>
            <w:r w:rsidRPr="008F2C3A">
              <w:rPr>
                <w:rFonts w:ascii="Times New Roman" w:hAnsi="Times New Roman"/>
                <w:sz w:val="24"/>
                <w:szCs w:val="24"/>
                <w:lang w:eastAsia="ru-RU"/>
              </w:rPr>
              <w:t>.</w:t>
            </w:r>
            <w:bookmarkStart w:id="8" w:name="_Hlk69572430"/>
            <w:r>
              <w:rPr>
                <w:rFonts w:ascii="Times New Roman" w:hAnsi="Times New Roman"/>
                <w:sz w:val="24"/>
                <w:szCs w:val="24"/>
                <w:lang w:eastAsia="ru-RU"/>
              </w:rPr>
              <w:t xml:space="preserve">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bookmarkEnd w:id="8"/>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1202"/>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sidRPr="008F2C3A">
              <w:rPr>
                <w:rFonts w:ascii="Times New Roman" w:hAnsi="Times New Roman"/>
                <w:sz w:val="24"/>
                <w:szCs w:val="24"/>
                <w:lang w:eastAsia="ru-RU"/>
              </w:rPr>
              <w:t>Тема</w:t>
            </w:r>
            <w:bookmarkStart w:id="9" w:name="_Hlk69572454"/>
            <w:r>
              <w:rPr>
                <w:rFonts w:ascii="Times New Roman" w:hAnsi="Times New Roman"/>
                <w:sz w:val="24"/>
                <w:szCs w:val="24"/>
                <w:lang w:eastAsia="ru-RU"/>
              </w:rPr>
              <w:t>4. Реставрация скульптуры из материала керамика</w:t>
            </w:r>
            <w:bookmarkEnd w:id="9"/>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C289F" w:rsidRPr="00E93365" w:rsidTr="00CA1416">
        <w:trPr>
          <w:trHeight w:val="895"/>
        </w:trPr>
        <w:tc>
          <w:tcPr>
            <w:tcW w:w="709" w:type="dxa"/>
          </w:tcPr>
          <w:p w:rsidR="002C289F" w:rsidRPr="00F224FF" w:rsidRDefault="002C289F" w:rsidP="00274EC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C289F" w:rsidRPr="000A2CE3" w:rsidRDefault="002C289F" w:rsidP="00274EC7">
            <w:pPr>
              <w:spacing w:after="0" w:line="240" w:lineRule="auto"/>
              <w:rPr>
                <w:rFonts w:ascii="Times New Roman" w:hAnsi="Times New Roman"/>
                <w:sz w:val="24"/>
                <w:szCs w:val="24"/>
              </w:rPr>
            </w:pPr>
            <w:r>
              <w:rPr>
                <w:rFonts w:ascii="Times New Roman" w:hAnsi="Times New Roman"/>
                <w:sz w:val="24"/>
                <w:szCs w:val="24"/>
                <w:lang w:eastAsia="ru-RU"/>
              </w:rPr>
              <w:t xml:space="preserve">Тема </w:t>
            </w:r>
            <w:bookmarkStart w:id="10" w:name="_Hlk69572481"/>
            <w:r>
              <w:rPr>
                <w:rFonts w:ascii="Times New Roman" w:hAnsi="Times New Roman"/>
                <w:sz w:val="24"/>
                <w:szCs w:val="24"/>
                <w:lang w:eastAsia="ru-RU"/>
              </w:rPr>
              <w:t>5. Реставрация скульптуры из материала металл</w:t>
            </w:r>
            <w:bookmarkEnd w:id="10"/>
          </w:p>
        </w:tc>
        <w:tc>
          <w:tcPr>
            <w:tcW w:w="2126" w:type="dxa"/>
          </w:tcPr>
          <w:p w:rsidR="002C289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 ПК-4</w:t>
            </w:r>
          </w:p>
        </w:tc>
        <w:tc>
          <w:tcPr>
            <w:tcW w:w="4252" w:type="dxa"/>
          </w:tcPr>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C289F" w:rsidRPr="00F224FF" w:rsidRDefault="002C289F" w:rsidP="00274E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bookmarkEnd w:id="6"/>
    </w:tbl>
    <w:p w:rsidR="002C289F" w:rsidRPr="00F224FF" w:rsidRDefault="002C289F" w:rsidP="00F224FF">
      <w:pPr>
        <w:autoSpaceDE w:val="0"/>
        <w:autoSpaceDN w:val="0"/>
        <w:adjustRightInd w:val="0"/>
        <w:spacing w:after="0" w:line="240" w:lineRule="auto"/>
        <w:ind w:left="720"/>
        <w:jc w:val="both"/>
        <w:rPr>
          <w:rFonts w:ascii="Times New Roman" w:hAnsi="Times New Roman"/>
          <w:iCs/>
          <w:sz w:val="24"/>
          <w:szCs w:val="24"/>
          <w:lang w:eastAsia="ru-RU"/>
        </w:rPr>
      </w:pPr>
    </w:p>
    <w:p w:rsidR="002C289F" w:rsidRPr="004D5C35" w:rsidRDefault="002C289F" w:rsidP="004D5C35">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w:t>
      </w:r>
      <w:r>
        <w:rPr>
          <w:rFonts w:ascii="Times New Roman" w:hAnsi="Times New Roman"/>
          <w:b/>
          <w:iCs/>
          <w:sz w:val="24"/>
          <w:szCs w:val="24"/>
          <w:lang w:eastAsia="ru-RU"/>
        </w:rPr>
        <w:t>м</w:t>
      </w:r>
    </w:p>
    <w:p w:rsidR="002C289F" w:rsidRPr="000B04AA" w:rsidRDefault="002C289F" w:rsidP="004D5C35">
      <w:pPr>
        <w:spacing w:after="0" w:line="276" w:lineRule="auto"/>
        <w:jc w:val="both"/>
        <w:rPr>
          <w:rFonts w:ascii="Times New Roman" w:hAnsi="Times New Roman"/>
          <w:sz w:val="24"/>
          <w:szCs w:val="24"/>
        </w:rPr>
      </w:pPr>
    </w:p>
    <w:p w:rsidR="002C289F"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rPr>
        <w:t>1</w:t>
      </w:r>
      <w:r w:rsidRPr="000B04AA">
        <w:rPr>
          <w:rFonts w:ascii="Times New Roman" w:hAnsi="Times New Roman"/>
          <w:sz w:val="24"/>
          <w:szCs w:val="24"/>
        </w:rPr>
        <w:t xml:space="preserve">. </w:t>
      </w:r>
      <w:r>
        <w:rPr>
          <w:rFonts w:ascii="Times New Roman" w:hAnsi="Times New Roman"/>
          <w:sz w:val="24"/>
          <w:szCs w:val="24"/>
          <w:lang w:eastAsia="ru-RU"/>
        </w:rPr>
        <w:t>Реставрация скульптуры из материала гипс.</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5</w:t>
      </w:r>
      <w:r w:rsidRPr="000B04AA">
        <w:rPr>
          <w:rFonts w:ascii="Times New Roman" w:hAnsi="Times New Roman"/>
          <w:sz w:val="24"/>
          <w:szCs w:val="24"/>
        </w:rPr>
        <w:t xml:space="preserve">семестр, </w:t>
      </w:r>
      <w:r>
        <w:rPr>
          <w:rFonts w:ascii="Times New Roman" w:hAnsi="Times New Roman"/>
          <w:sz w:val="24"/>
          <w:szCs w:val="24"/>
        </w:rPr>
        <w:t xml:space="preserve">7 </w:t>
      </w:r>
      <w:r w:rsidRPr="000B04AA">
        <w:rPr>
          <w:rFonts w:ascii="Times New Roman" w:hAnsi="Times New Roman"/>
          <w:sz w:val="24"/>
          <w:szCs w:val="24"/>
        </w:rPr>
        <w:t>час</w:t>
      </w:r>
      <w:r>
        <w:rPr>
          <w:rFonts w:ascii="Times New Roman" w:hAnsi="Times New Roman"/>
          <w:sz w:val="24"/>
          <w:szCs w:val="24"/>
        </w:rPr>
        <w:t>ов</w:t>
      </w:r>
      <w:r w:rsidRPr="000B04AA">
        <w:rPr>
          <w:rFonts w:ascii="Times New Roman" w:hAnsi="Times New Roman"/>
          <w:sz w:val="24"/>
          <w:szCs w:val="24"/>
        </w:rPr>
        <w:t>)</w:t>
      </w:r>
    </w:p>
    <w:p w:rsidR="002C289F" w:rsidRDefault="002C289F" w:rsidP="000B04AA">
      <w:pPr>
        <w:spacing w:after="0" w:line="240" w:lineRule="auto"/>
        <w:jc w:val="both"/>
        <w:rPr>
          <w:rFonts w:ascii="Times New Roman" w:hAnsi="Times New Roman"/>
          <w:i/>
          <w:sz w:val="24"/>
          <w:szCs w:val="24"/>
          <w:lang w:eastAsia="ru-RU"/>
        </w:rPr>
      </w:pPr>
      <w:bookmarkStart w:id="11" w:name="_Hlk68363232"/>
      <w:bookmarkStart w:id="12" w:name="_Hlk68625135"/>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bookmarkEnd w:id="11"/>
      <w:bookmarkEnd w:id="12"/>
    </w:p>
    <w:p w:rsidR="002C289F" w:rsidRPr="006A597C" w:rsidRDefault="002C289F" w:rsidP="000B04AA">
      <w:pPr>
        <w:spacing w:after="0" w:line="240" w:lineRule="auto"/>
        <w:jc w:val="both"/>
        <w:rPr>
          <w:rFonts w:ascii="Times New Roman" w:hAnsi="Times New Roman"/>
          <w:iCs/>
          <w:sz w:val="24"/>
          <w:szCs w:val="24"/>
          <w:lang w:eastAsia="ru-RU"/>
        </w:rPr>
      </w:pPr>
      <w:r w:rsidRPr="00B71E56">
        <w:rPr>
          <w:rFonts w:ascii="Times New Roman" w:hAnsi="Times New Roman"/>
          <w:iCs/>
          <w:sz w:val="24"/>
          <w:szCs w:val="24"/>
          <w:lang w:eastAsia="ru-RU"/>
        </w:rPr>
        <w:t xml:space="preserve">             -завести </w:t>
      </w:r>
      <w:r>
        <w:rPr>
          <w:rFonts w:ascii="Times New Roman" w:hAnsi="Times New Roman"/>
          <w:iCs/>
          <w:sz w:val="24"/>
          <w:szCs w:val="24"/>
          <w:lang w:eastAsia="ru-RU"/>
        </w:rPr>
        <w:t>шпаклёвку и восстановить отсутствующие элементы. Зачистка и шлифовка.</w:t>
      </w:r>
    </w:p>
    <w:p w:rsidR="002C289F" w:rsidRPr="00F224FF" w:rsidRDefault="002C289F" w:rsidP="000B04AA">
      <w:pPr>
        <w:spacing w:after="0" w:line="240" w:lineRule="auto"/>
        <w:jc w:val="both"/>
        <w:rPr>
          <w:rFonts w:ascii="Times New Roman" w:hAnsi="Times New Roman"/>
          <w:sz w:val="24"/>
          <w:szCs w:val="24"/>
          <w:lang w:eastAsia="ru-RU"/>
        </w:rPr>
      </w:pP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rPr>
        <w:t>2</w:t>
      </w:r>
      <w:r w:rsidRPr="003E2725">
        <w:rPr>
          <w:rFonts w:ascii="Times New Roman" w:hAnsi="Times New Roman"/>
        </w:rPr>
        <w:t>.</w:t>
      </w:r>
      <w:bookmarkStart w:id="13" w:name="_Hlk69573166"/>
      <w:r>
        <w:rPr>
          <w:rFonts w:ascii="Times New Roman" w:hAnsi="Times New Roman"/>
          <w:sz w:val="24"/>
          <w:szCs w:val="24"/>
          <w:lang w:eastAsia="ru-RU"/>
        </w:rPr>
        <w:t xml:space="preserve">Реставрация скульптуры из материала </w:t>
      </w:r>
      <w:bookmarkEnd w:id="13"/>
      <w:r>
        <w:rPr>
          <w:rFonts w:ascii="Times New Roman" w:hAnsi="Times New Roman"/>
          <w:sz w:val="24"/>
          <w:szCs w:val="24"/>
          <w:lang w:eastAsia="ru-RU"/>
        </w:rPr>
        <w:t>дерево</w:t>
      </w:r>
    </w:p>
    <w:p w:rsidR="002C289F" w:rsidRDefault="002C289F" w:rsidP="000B04AA">
      <w:pPr>
        <w:spacing w:after="0" w:line="276" w:lineRule="auto"/>
        <w:ind w:left="720"/>
        <w:jc w:val="both"/>
        <w:rPr>
          <w:rFonts w:ascii="Times New Roman" w:hAnsi="Times New Roman"/>
          <w:sz w:val="24"/>
          <w:szCs w:val="24"/>
          <w:lang w:eastAsia="ru-RU"/>
        </w:rPr>
      </w:pPr>
      <w:bookmarkStart w:id="14" w:name="_Hlk68627505"/>
      <w:bookmarkStart w:id="15" w:name="_Hlk68624925"/>
      <w:r>
        <w:rPr>
          <w:rFonts w:ascii="Times New Roman" w:hAnsi="Times New Roman"/>
          <w:sz w:val="24"/>
          <w:szCs w:val="24"/>
          <w:lang w:eastAsia="ru-RU"/>
        </w:rPr>
        <w:t>(</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6 семестр, 5</w:t>
      </w:r>
      <w:r w:rsidRPr="00F224FF">
        <w:rPr>
          <w:rFonts w:ascii="Times New Roman" w:hAnsi="Times New Roman"/>
          <w:sz w:val="24"/>
          <w:szCs w:val="24"/>
          <w:lang w:eastAsia="ru-RU"/>
        </w:rPr>
        <w:t xml:space="preserve"> часов)</w:t>
      </w:r>
    </w:p>
    <w:bookmarkEnd w:id="14"/>
    <w:p w:rsidR="002C289F" w:rsidRPr="000B04AA" w:rsidRDefault="002C289F" w:rsidP="000B04AA">
      <w:pPr>
        <w:spacing w:after="0" w:line="276" w:lineRule="auto"/>
        <w:ind w:left="720"/>
        <w:jc w:val="both"/>
        <w:rPr>
          <w:rFonts w:ascii="Times New Roman" w:hAnsi="Times New Roman"/>
          <w:sz w:val="24"/>
          <w:szCs w:val="24"/>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bookmarkEnd w:id="15"/>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-лепка утраченного элемента и вырезание его из материала дерево.</w:t>
      </w:r>
    </w:p>
    <w:p w:rsidR="002C289F" w:rsidRDefault="002C289F" w:rsidP="000B04AA">
      <w:pPr>
        <w:spacing w:after="0" w:line="276" w:lineRule="auto"/>
        <w:ind w:left="720"/>
        <w:jc w:val="both"/>
        <w:rPr>
          <w:rFonts w:ascii="Times New Roman" w:hAnsi="Times New Roman"/>
          <w:sz w:val="24"/>
          <w:szCs w:val="24"/>
        </w:rPr>
      </w:pP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rPr>
        <w:t xml:space="preserve">3. </w:t>
      </w:r>
      <w:r>
        <w:rPr>
          <w:rFonts w:ascii="Times New Roman" w:hAnsi="Times New Roman"/>
          <w:sz w:val="24"/>
          <w:szCs w:val="24"/>
          <w:lang w:eastAsia="ru-RU"/>
        </w:rPr>
        <w:t xml:space="preserve">Реставрация скульптуры </w:t>
      </w:r>
      <w:proofErr w:type="spellStart"/>
      <w:r>
        <w:rPr>
          <w:rFonts w:ascii="Times New Roman" w:hAnsi="Times New Roman"/>
          <w:sz w:val="24"/>
          <w:szCs w:val="24"/>
          <w:lang w:eastAsia="ru-RU"/>
        </w:rPr>
        <w:t>изматериала</w:t>
      </w:r>
      <w:proofErr w:type="spellEnd"/>
      <w:r>
        <w:rPr>
          <w:rFonts w:ascii="Times New Roman" w:hAnsi="Times New Roman"/>
          <w:sz w:val="24"/>
          <w:szCs w:val="24"/>
          <w:lang w:eastAsia="ru-RU"/>
        </w:rPr>
        <w:t xml:space="preserve"> камень</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0B04AA">
        <w:rPr>
          <w:rFonts w:ascii="Times New Roman" w:hAnsi="Times New Roman"/>
          <w:sz w:val="24"/>
          <w:szCs w:val="24"/>
        </w:rPr>
        <w:t xml:space="preserve"> семестр, </w:t>
      </w:r>
      <w:r>
        <w:rPr>
          <w:rFonts w:ascii="Times New Roman" w:hAnsi="Times New Roman"/>
          <w:sz w:val="24"/>
          <w:szCs w:val="24"/>
        </w:rPr>
        <w:t xml:space="preserve">4 </w:t>
      </w:r>
      <w:r w:rsidRPr="000B04AA">
        <w:rPr>
          <w:rFonts w:ascii="Times New Roman" w:hAnsi="Times New Roman"/>
          <w:sz w:val="24"/>
          <w:szCs w:val="24"/>
        </w:rPr>
        <w:t>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-Лепка утраченного элемента</w:t>
      </w:r>
    </w:p>
    <w:p w:rsidR="002C289F" w:rsidRDefault="002C289F" w:rsidP="000B04AA">
      <w:pPr>
        <w:spacing w:after="0" w:line="276" w:lineRule="auto"/>
        <w:ind w:left="720"/>
        <w:jc w:val="both"/>
        <w:rPr>
          <w:rFonts w:ascii="Times New Roman" w:hAnsi="Times New Roman"/>
          <w:sz w:val="24"/>
          <w:szCs w:val="24"/>
        </w:rPr>
      </w:pPr>
    </w:p>
    <w:p w:rsidR="002C289F" w:rsidRPr="000B04AA"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lang w:eastAsia="ru-RU"/>
        </w:rPr>
        <w:t>Тема 4. Реставрация скульптуры из материала керамика</w:t>
      </w:r>
    </w:p>
    <w:p w:rsidR="002C289F" w:rsidRPr="000B04AA" w:rsidRDefault="002C289F"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7</w:t>
      </w:r>
      <w:r w:rsidRPr="000B04AA">
        <w:rPr>
          <w:rFonts w:ascii="Times New Roman" w:hAnsi="Times New Roman"/>
          <w:sz w:val="24"/>
          <w:szCs w:val="24"/>
        </w:rPr>
        <w:t xml:space="preserve"> семестр,</w:t>
      </w:r>
      <w:r>
        <w:rPr>
          <w:rFonts w:ascii="Times New Roman" w:hAnsi="Times New Roman"/>
          <w:sz w:val="24"/>
          <w:szCs w:val="24"/>
        </w:rPr>
        <w:t xml:space="preserve">3 </w:t>
      </w:r>
      <w:r w:rsidRPr="000B04AA">
        <w:rPr>
          <w:rFonts w:ascii="Times New Roman" w:hAnsi="Times New Roman"/>
          <w:sz w:val="24"/>
          <w:szCs w:val="24"/>
        </w:rPr>
        <w:t>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2C289F" w:rsidRDefault="002C289F" w:rsidP="000B04AA">
      <w:pPr>
        <w:spacing w:after="0" w:line="276" w:lineRule="auto"/>
        <w:ind w:left="720"/>
        <w:jc w:val="both"/>
        <w:rPr>
          <w:rFonts w:ascii="Times New Roman" w:hAnsi="Times New Roman"/>
          <w:sz w:val="24"/>
          <w:szCs w:val="24"/>
        </w:rPr>
      </w:pPr>
      <w:r>
        <w:rPr>
          <w:rFonts w:ascii="Times New Roman" w:hAnsi="Times New Roman"/>
          <w:sz w:val="24"/>
          <w:szCs w:val="24"/>
        </w:rPr>
        <w:t>-Восстановление утраченного глазурованного покрытия</w:t>
      </w:r>
    </w:p>
    <w:p w:rsidR="002C289F" w:rsidRDefault="002C289F" w:rsidP="009611CA">
      <w:pPr>
        <w:spacing w:after="0" w:line="276" w:lineRule="auto"/>
        <w:jc w:val="both"/>
        <w:rPr>
          <w:rFonts w:ascii="Times New Roman" w:hAnsi="Times New Roman"/>
          <w:sz w:val="24"/>
          <w:szCs w:val="24"/>
        </w:rPr>
      </w:pPr>
    </w:p>
    <w:p w:rsidR="002C289F" w:rsidRPr="000B04AA" w:rsidRDefault="002C289F" w:rsidP="009611CA">
      <w:pPr>
        <w:spacing w:after="0" w:line="276" w:lineRule="auto"/>
        <w:jc w:val="both"/>
        <w:rPr>
          <w:rFonts w:ascii="Times New Roman" w:hAnsi="Times New Roman"/>
          <w:sz w:val="24"/>
          <w:szCs w:val="24"/>
        </w:rPr>
      </w:pPr>
      <w:r w:rsidRPr="000B04AA">
        <w:rPr>
          <w:rFonts w:ascii="Times New Roman" w:hAnsi="Times New Roman"/>
          <w:sz w:val="24"/>
          <w:szCs w:val="24"/>
        </w:rPr>
        <w:t xml:space="preserve">Тема </w:t>
      </w:r>
      <w:r>
        <w:rPr>
          <w:rFonts w:ascii="Times New Roman" w:hAnsi="Times New Roman"/>
          <w:sz w:val="24"/>
          <w:szCs w:val="24"/>
          <w:lang w:eastAsia="ru-RU"/>
        </w:rPr>
        <w:t>5. Реставрация скульптуры из материала металл</w:t>
      </w:r>
    </w:p>
    <w:p w:rsidR="002C289F" w:rsidRPr="000B04AA" w:rsidRDefault="002C289F" w:rsidP="000B04AA">
      <w:pPr>
        <w:spacing w:after="0" w:line="276" w:lineRule="auto"/>
        <w:ind w:left="720"/>
        <w:jc w:val="both"/>
        <w:rPr>
          <w:rFonts w:ascii="Times New Roman" w:hAnsi="Times New Roman"/>
          <w:sz w:val="24"/>
          <w:szCs w:val="24"/>
        </w:rPr>
      </w:pPr>
      <w:bookmarkStart w:id="16" w:name="_Hlk68625182"/>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7</w:t>
      </w:r>
      <w:r w:rsidRPr="000B04AA">
        <w:rPr>
          <w:rFonts w:ascii="Times New Roman" w:hAnsi="Times New Roman"/>
          <w:sz w:val="24"/>
          <w:szCs w:val="24"/>
        </w:rPr>
        <w:t xml:space="preserve"> семестр, </w:t>
      </w:r>
      <w:r>
        <w:rPr>
          <w:rFonts w:ascii="Times New Roman" w:hAnsi="Times New Roman"/>
          <w:sz w:val="24"/>
          <w:szCs w:val="24"/>
        </w:rPr>
        <w:t>4</w:t>
      </w:r>
      <w:r w:rsidRPr="000B04AA">
        <w:rPr>
          <w:rFonts w:ascii="Times New Roman" w:hAnsi="Times New Roman"/>
          <w:sz w:val="24"/>
          <w:szCs w:val="24"/>
        </w:rPr>
        <w:t xml:space="preserve"> час</w:t>
      </w:r>
      <w:r>
        <w:rPr>
          <w:rFonts w:ascii="Times New Roman" w:hAnsi="Times New Roman"/>
          <w:sz w:val="24"/>
          <w:szCs w:val="24"/>
        </w:rPr>
        <w:t>а</w:t>
      </w:r>
      <w:r w:rsidRPr="000B04AA">
        <w:rPr>
          <w:rFonts w:ascii="Times New Roman" w:hAnsi="Times New Roman"/>
          <w:sz w:val="24"/>
          <w:szCs w:val="24"/>
        </w:rPr>
        <w:t>)</w:t>
      </w:r>
    </w:p>
    <w:p w:rsidR="002C289F" w:rsidRDefault="002C289F"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bookmarkEnd w:id="16"/>
    <w:p w:rsidR="002C289F" w:rsidRDefault="002C289F" w:rsidP="009611CA">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-Патинирование металла химическими реактивами</w:t>
      </w:r>
    </w:p>
    <w:p w:rsidR="002C289F" w:rsidRPr="00E754E3" w:rsidRDefault="002C289F" w:rsidP="009611CA">
      <w:pPr>
        <w:autoSpaceDE w:val="0"/>
        <w:autoSpaceDN w:val="0"/>
        <w:adjustRightInd w:val="0"/>
        <w:spacing w:after="0" w:line="240" w:lineRule="auto"/>
        <w:ind w:firstLine="708"/>
        <w:jc w:val="both"/>
        <w:rPr>
          <w:rFonts w:ascii="Times New Roman" w:hAnsi="Times New Roman"/>
          <w:sz w:val="24"/>
          <w:szCs w:val="24"/>
          <w:lang w:eastAsia="ru-RU"/>
        </w:rPr>
      </w:pPr>
    </w:p>
    <w:p w:rsidR="002C289F" w:rsidRPr="004F5C93" w:rsidRDefault="002C289F" w:rsidP="004F5C93">
      <w:pPr>
        <w:widowControl w:val="0"/>
        <w:autoSpaceDE w:val="0"/>
        <w:autoSpaceDN w:val="0"/>
        <w:adjustRightInd w:val="0"/>
        <w:ind w:firstLine="709"/>
        <w:jc w:val="both"/>
        <w:rPr>
          <w:rFonts w:ascii="Times New Roman" w:hAnsi="Times New Roman"/>
          <w:b/>
          <w:sz w:val="24"/>
          <w:szCs w:val="24"/>
        </w:rPr>
      </w:pPr>
      <w:r w:rsidRPr="004F5C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C289F" w:rsidRPr="004F5C93" w:rsidRDefault="002C289F" w:rsidP="004F5C93">
      <w:pPr>
        <w:autoSpaceDE w:val="0"/>
        <w:autoSpaceDN w:val="0"/>
        <w:adjustRightInd w:val="0"/>
        <w:ind w:firstLine="720"/>
        <w:jc w:val="both"/>
        <w:rPr>
          <w:rFonts w:ascii="Times New Roman" w:hAnsi="Times New Roman"/>
          <w:iCs/>
          <w:sz w:val="24"/>
          <w:szCs w:val="24"/>
        </w:rPr>
      </w:pPr>
      <w:r w:rsidRPr="004F5C9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289F" w:rsidRPr="00F224FF" w:rsidRDefault="002C289F"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C289F" w:rsidRPr="00F224FF" w:rsidRDefault="00B94749" w:rsidP="00B94749">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7. </w:t>
      </w:r>
      <w:r w:rsidR="002C289F"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C289F" w:rsidRPr="00F224FF" w:rsidRDefault="002C289F"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8577CD">
        <w:t>Кимеева</w:t>
      </w:r>
      <w:proofErr w:type="spellEnd"/>
      <w:r w:rsidRPr="008577CD">
        <w:t xml:space="preserve">, Т. И. Основы консервации и реставрации археологических и этнографических музейных предметов : учебное пособие для вузов по специальности «Музееведение и охрана памятников» / Т. И. </w:t>
      </w:r>
      <w:proofErr w:type="spellStart"/>
      <w:r w:rsidRPr="008577CD">
        <w:t>Кимеева</w:t>
      </w:r>
      <w:proofErr w:type="spellEnd"/>
      <w:r w:rsidRPr="008577CD">
        <w:t>, И. В. Окунева. — Электрон. текстовые данные - Кемерово : Кемеровский государственный институт культуры, 2009. — 252 c. — Режим доступа: http://www.iprbookshop.ru/22047.html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1"/>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Фиксация и обмеры : учебное пособие / В. Е. </w:t>
      </w:r>
      <w:proofErr w:type="spellStart"/>
      <w:r w:rsidRPr="00505F25">
        <w:t>Бородов</w:t>
      </w:r>
      <w:proofErr w:type="spellEnd"/>
      <w:r w:rsidRPr="00505F25">
        <w:t xml:space="preserve">. — </w:t>
      </w:r>
      <w:r>
        <w:t xml:space="preserve">Электрон. текстовые данные - </w:t>
      </w:r>
      <w:r w:rsidRPr="00505F25">
        <w:t>Йошкар-Ола : Марийский государственный технический университет, Поволжский государственный технологический университет, ЭБС АСВ, 2011. — 103 c. —</w:t>
      </w:r>
      <w:r>
        <w:t xml:space="preserve">Режим доступа: </w:t>
      </w:r>
      <w:r w:rsidRPr="00505F25">
        <w:t xml:space="preserve">http://www.iprbookshop.ru/23045.html </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proofErr w:type="spellStart"/>
      <w:r w:rsidRPr="00505F25">
        <w:t>Бородов</w:t>
      </w:r>
      <w:proofErr w:type="spellEnd"/>
      <w:r w:rsidRPr="00505F25">
        <w:t xml:space="preserve">, В. Е. Основы реконструкции и реставрации. Укрепление памятников архитектуры : учебное пособие / В. Е. </w:t>
      </w:r>
      <w:proofErr w:type="spellStart"/>
      <w:r w:rsidRPr="00505F25">
        <w:t>Бородов</w:t>
      </w:r>
      <w:proofErr w:type="spellEnd"/>
      <w:r w:rsidRPr="00505F25">
        <w:t>. —</w:t>
      </w:r>
      <w:r>
        <w:t xml:space="preserve">Электрон. текстовые данные - </w:t>
      </w:r>
      <w:r w:rsidRPr="00505F25">
        <w:t xml:space="preserve"> Йошкар-Ола : Поволжский государственный технологический университет, 2015. — 180 c. —</w:t>
      </w:r>
      <w:r>
        <w:t xml:space="preserve">Режим доступа: </w:t>
      </w:r>
      <w:r w:rsidRPr="00505F25">
        <w:t>http://www.iprbookshop.ru/75438.html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Химия в реставрации : учебное пособие по направлению подготовки 07.03.02 Реконструкция и реставрация архитектурного наследия / И. В. Степина, О. В. Земскова, И. В. Козлова, А. А. </w:t>
      </w:r>
      <w:proofErr w:type="spellStart"/>
      <w:r w:rsidRPr="00505F25">
        <w:t>Корытин</w:t>
      </w:r>
      <w:proofErr w:type="spellEnd"/>
      <w:r w:rsidRPr="00505F25">
        <w:t xml:space="preserve">. — </w:t>
      </w:r>
      <w:r>
        <w:t xml:space="preserve">Электрон. текстовые данные - </w:t>
      </w:r>
      <w:r w:rsidRPr="00505F25">
        <w:t>Москва : МИСИ-МГСУ, ЭБС АСВ, 2020. — 62 c. —</w:t>
      </w:r>
      <w:r>
        <w:t xml:space="preserve"> Режим доступа: </w:t>
      </w:r>
      <w:r w:rsidRPr="00505F25">
        <w:t xml:space="preserve">http://www.iprbookshop.ru/101889.html </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 под редакцией А. Н. Чистяков. — </w:t>
      </w:r>
      <w:r>
        <w:t xml:space="preserve">Электрон. текстовые данные - </w:t>
      </w:r>
      <w:r w:rsidRPr="00505F25">
        <w:t xml:space="preserve">Санкт-Петербург : Издательство </w:t>
      </w:r>
      <w:proofErr w:type="spellStart"/>
      <w:r w:rsidRPr="00505F25">
        <w:t>СПбКО</w:t>
      </w:r>
      <w:proofErr w:type="spellEnd"/>
      <w:r w:rsidRPr="00505F25">
        <w:t>, 2014. — 135 c. —</w:t>
      </w:r>
      <w:r>
        <w:t xml:space="preserve"> Режим доступа: </w:t>
      </w:r>
      <w:r w:rsidRPr="00505F25">
        <w:t>http://www.iprbookshop.ru/25460.html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Реконструкция и реставрация памятников истории и культуры : сборник нормативных актов и документов / составители Ю. В. </w:t>
      </w:r>
      <w:proofErr w:type="spellStart"/>
      <w:r w:rsidRPr="00505F25">
        <w:t>Хлистун</w:t>
      </w:r>
      <w:proofErr w:type="spellEnd"/>
      <w:r w:rsidRPr="00505F25">
        <w:t xml:space="preserve">. — </w:t>
      </w:r>
      <w:r>
        <w:t xml:space="preserve">Электрон. текстовые данные - </w:t>
      </w:r>
      <w:r w:rsidRPr="00505F25">
        <w:t>Саратов : Ай Пи Эр Медиа, 2015. — 264 c. —</w:t>
      </w:r>
      <w:r>
        <w:t xml:space="preserve"> Режим доступа: </w:t>
      </w:r>
      <w:r w:rsidRPr="00505F25">
        <w:t>http://www.iprbookshop.ru/30266.html</w:t>
      </w:r>
      <w:r>
        <w:t xml:space="preserve">. - </w:t>
      </w:r>
      <w:r w:rsidRPr="003A786F">
        <w:t>ЭБС «</w:t>
      </w:r>
      <w:proofErr w:type="spellStart"/>
      <w:r w:rsidRPr="003A786F">
        <w:t>IPRbooks</w:t>
      </w:r>
      <w:proofErr w:type="spellEnd"/>
      <w:r w:rsidRPr="003A786F">
        <w:t>»</w:t>
      </w:r>
    </w:p>
    <w:p w:rsidR="002C289F" w:rsidRPr="00A13575" w:rsidRDefault="002C289F" w:rsidP="00E8328E">
      <w:pPr>
        <w:pStyle w:val="a3"/>
        <w:widowControl/>
        <w:numPr>
          <w:ilvl w:val="0"/>
          <w:numId w:val="30"/>
        </w:numPr>
        <w:autoSpaceDE/>
        <w:autoSpaceDN/>
        <w:adjustRightInd/>
        <w:spacing w:after="200" w:line="276" w:lineRule="auto"/>
        <w:rPr>
          <w:i/>
        </w:rPr>
      </w:pPr>
      <w:r w:rsidRPr="00505F25">
        <w:t xml:space="preserve"> Реставрация памятников истории и искусства в России в XIX-XX веках. История, проблемы : учебное пособие / А. Б. Алешин, Ю. Г. Бобров, Н. Г. Брегман [и др.] ; составители О. Л. Фирсова, Л. В. Шестопалова ; под редакцией Л. И. Лифшиц, А. В. </w:t>
      </w:r>
      <w:proofErr w:type="spellStart"/>
      <w:r w:rsidRPr="00505F25">
        <w:t>Трезвов</w:t>
      </w:r>
      <w:proofErr w:type="spellEnd"/>
      <w:r w:rsidRPr="00505F25">
        <w:t xml:space="preserve">. — </w:t>
      </w:r>
      <w:r>
        <w:t xml:space="preserve">Электрон. текстовые данные - </w:t>
      </w:r>
      <w:r w:rsidRPr="00505F25">
        <w:t>Москва : Академический Проект, 2015. — 605 c. —</w:t>
      </w:r>
      <w:r>
        <w:t xml:space="preserve"> Режим доступа: </w:t>
      </w:r>
      <w:r w:rsidRPr="00505F25">
        <w:t>http://www.iprbookshop.ru/60360.html</w:t>
      </w:r>
      <w:r>
        <w:t xml:space="preserve">. - </w:t>
      </w:r>
      <w:r w:rsidRPr="003A786F">
        <w:t>ЭБС «</w:t>
      </w:r>
      <w:proofErr w:type="spellStart"/>
      <w:r w:rsidRPr="003A786F">
        <w:t>IPRbooks</w:t>
      </w:r>
      <w:proofErr w:type="spellEnd"/>
      <w:r w:rsidRPr="003A786F">
        <w:t>»</w:t>
      </w:r>
    </w:p>
    <w:p w:rsidR="002C289F" w:rsidRPr="00F224FF" w:rsidRDefault="002C289F"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2C289F" w:rsidRPr="00F224FF" w:rsidRDefault="002C289F"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2C289F" w:rsidRPr="00F224FF" w:rsidRDefault="002C289F" w:rsidP="00F224FF">
      <w:pPr>
        <w:autoSpaceDE w:val="0"/>
        <w:autoSpaceDN w:val="0"/>
        <w:adjustRightInd w:val="0"/>
        <w:spacing w:after="0" w:line="240" w:lineRule="auto"/>
        <w:rPr>
          <w:rFonts w:ascii="Times New Roman" w:hAnsi="Times New Roman"/>
          <w:b/>
          <w:iCs/>
          <w:sz w:val="24"/>
          <w:szCs w:val="24"/>
          <w:lang w:eastAsia="ru-RU"/>
        </w:rPr>
      </w:pPr>
    </w:p>
    <w:p w:rsidR="002C289F" w:rsidRPr="00F224FF" w:rsidRDefault="002C289F"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2C289F" w:rsidRPr="00F224FF" w:rsidRDefault="002C289F"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2C289F" w:rsidRPr="00F224FF" w:rsidRDefault="002C289F" w:rsidP="00F224FF">
      <w:pPr>
        <w:spacing w:after="0" w:line="240" w:lineRule="auto"/>
        <w:rPr>
          <w:rFonts w:ascii="Times New Roman" w:hAnsi="Times New Roman"/>
          <w:iCs/>
          <w:sz w:val="24"/>
          <w:szCs w:val="24"/>
          <w:lang w:eastAsia="ru-RU"/>
        </w:rPr>
      </w:pPr>
    </w:p>
    <w:p w:rsidR="002C289F" w:rsidRPr="00F224FF" w:rsidRDefault="002C289F"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C289F" w:rsidRPr="00F224FF" w:rsidRDefault="00B94749"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2C289F" w:rsidRPr="00F224FF">
          <w:rPr>
            <w:rFonts w:ascii="Times New Roman" w:hAnsi="Times New Roman"/>
            <w:color w:val="0066CC"/>
            <w:sz w:val="24"/>
            <w:szCs w:val="24"/>
            <w:u w:val="single"/>
            <w:shd w:val="clear" w:color="auto" w:fill="FFFFFF"/>
            <w:lang w:eastAsia="ru-RU"/>
          </w:rPr>
          <w:t>www.iprbookshop.ru</w:t>
        </w:r>
      </w:hyperlink>
      <w:r w:rsidR="002C289F" w:rsidRPr="00F224FF">
        <w:rPr>
          <w:rFonts w:ascii="Times New Roman" w:hAnsi="Times New Roman"/>
          <w:sz w:val="24"/>
          <w:szCs w:val="24"/>
          <w:shd w:val="clear" w:color="auto" w:fill="FFFFFF"/>
          <w:lang w:eastAsia="ru-RU"/>
        </w:rPr>
        <w:t xml:space="preserve">  - электронно-библиотечная система</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2C289F" w:rsidRPr="00F224FF" w:rsidRDefault="002C289F"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2C289F" w:rsidRPr="00F224FF" w:rsidRDefault="002C289F" w:rsidP="00F224FF">
      <w:pPr>
        <w:autoSpaceDE w:val="0"/>
        <w:autoSpaceDN w:val="0"/>
        <w:adjustRightInd w:val="0"/>
        <w:spacing w:after="0" w:line="240" w:lineRule="auto"/>
        <w:ind w:left="720"/>
        <w:rPr>
          <w:rFonts w:ascii="Times New Roman" w:hAnsi="Times New Roman"/>
          <w:b/>
          <w:bCs/>
          <w:i/>
          <w:iCs/>
          <w:sz w:val="24"/>
          <w:szCs w:val="24"/>
          <w:lang w:eastAsia="ru-RU"/>
        </w:rPr>
      </w:pPr>
    </w:p>
    <w:p w:rsidR="002C289F" w:rsidRPr="00F224FF" w:rsidRDefault="002C289F"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C289F" w:rsidRPr="00F224FF" w:rsidRDefault="002C289F"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Pr>
          <w:rFonts w:ascii="Times New Roman" w:hAnsi="Times New Roman"/>
          <w:sz w:val="24"/>
          <w:szCs w:val="24"/>
          <w:lang w:eastAsia="ru-RU"/>
        </w:rPr>
        <w:t xml:space="preserve">лекционных занятий, лабораторных, </w:t>
      </w:r>
      <w:r w:rsidRPr="00F224FF">
        <w:rPr>
          <w:rFonts w:ascii="Times New Roman" w:hAnsi="Times New Roman"/>
          <w:sz w:val="24"/>
          <w:szCs w:val="24"/>
          <w:lang w:eastAsia="ru-RU"/>
        </w:rPr>
        <w:t>практических занятий по выполнению учебных заданий, самостоятельной работы.</w:t>
      </w:r>
    </w:p>
    <w:p w:rsidR="002C289F" w:rsidRPr="00F224FF" w:rsidRDefault="002C289F"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C289F" w:rsidRPr="00703506" w:rsidRDefault="002C289F" w:rsidP="000A25B1">
      <w:pPr>
        <w:pStyle w:val="ConsPlusNormal"/>
        <w:widowControl/>
        <w:ind w:firstLine="360"/>
        <w:contextualSpacing/>
        <w:jc w:val="both"/>
        <w:rPr>
          <w:bCs/>
          <w:sz w:val="24"/>
          <w:szCs w:val="24"/>
        </w:rPr>
      </w:pP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2C289F" w:rsidRPr="000A25B1" w:rsidRDefault="002C289F" w:rsidP="000A25B1">
      <w:pPr>
        <w:ind w:firstLine="708"/>
        <w:contextualSpacing/>
        <w:jc w:val="both"/>
        <w:rPr>
          <w:rFonts w:ascii="Times New Roman" w:hAnsi="Times New Roman"/>
          <w:sz w:val="24"/>
          <w:szCs w:val="24"/>
        </w:rPr>
      </w:pPr>
      <w:r w:rsidRPr="000A25B1">
        <w:rPr>
          <w:rFonts w:ascii="Times New Roman" w:hAnsi="Times New Roman"/>
          <w:sz w:val="24"/>
          <w:szCs w:val="24"/>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2C289F" w:rsidRPr="000A25B1" w:rsidRDefault="002C289F" w:rsidP="000A25B1">
      <w:pPr>
        <w:ind w:firstLine="360"/>
        <w:contextualSpacing/>
        <w:jc w:val="both"/>
        <w:rPr>
          <w:rFonts w:ascii="Times New Roman" w:hAnsi="Times New Roman"/>
          <w:sz w:val="24"/>
          <w:szCs w:val="24"/>
        </w:rPr>
      </w:pPr>
      <w:r w:rsidRPr="000A25B1">
        <w:rPr>
          <w:rFonts w:ascii="Times New Roman" w:hAnsi="Times New Roman"/>
          <w:sz w:val="24"/>
          <w:szCs w:val="24"/>
        </w:rPr>
        <w:t>Самостоятельная работа студентов складывается из следующих составляющих:</w:t>
      </w:r>
    </w:p>
    <w:p w:rsidR="002C289F" w:rsidRPr="000A25B1" w:rsidRDefault="002C289F" w:rsidP="000A25B1">
      <w:pPr>
        <w:pStyle w:val="a3"/>
        <w:widowControl/>
        <w:numPr>
          <w:ilvl w:val="0"/>
          <w:numId w:val="25"/>
        </w:numPr>
        <w:autoSpaceDE/>
        <w:autoSpaceDN/>
        <w:adjustRightInd/>
        <w:jc w:val="both"/>
      </w:pPr>
      <w:r w:rsidRPr="000A25B1">
        <w:t xml:space="preserve">работа с основной и дополнительной литературой, с материалами, иллюстрациями из интернета; </w:t>
      </w:r>
    </w:p>
    <w:p w:rsidR="002C289F" w:rsidRPr="000A25B1" w:rsidRDefault="002C289F" w:rsidP="000A25B1">
      <w:pPr>
        <w:pStyle w:val="a3"/>
        <w:widowControl/>
        <w:numPr>
          <w:ilvl w:val="0"/>
          <w:numId w:val="25"/>
        </w:numPr>
        <w:autoSpaceDE/>
        <w:autoSpaceDN/>
        <w:adjustRightInd/>
        <w:jc w:val="both"/>
      </w:pPr>
      <w:r w:rsidRPr="000A25B1">
        <w:t>внеаудиторная подготовка к выполнению заданий и упражнений;</w:t>
      </w:r>
    </w:p>
    <w:p w:rsidR="002C289F" w:rsidRPr="000A25B1" w:rsidRDefault="002C289F" w:rsidP="000A25B1">
      <w:pPr>
        <w:pStyle w:val="a3"/>
        <w:widowControl/>
        <w:numPr>
          <w:ilvl w:val="0"/>
          <w:numId w:val="25"/>
        </w:numPr>
        <w:autoSpaceDE/>
        <w:autoSpaceDN/>
        <w:adjustRightInd/>
        <w:jc w:val="both"/>
      </w:pPr>
      <w:r w:rsidRPr="000A25B1">
        <w:t>выполнение самостоятельно практических работ;</w:t>
      </w:r>
    </w:p>
    <w:p w:rsidR="002C289F" w:rsidRPr="000A25B1" w:rsidRDefault="002C289F" w:rsidP="000A25B1">
      <w:pPr>
        <w:pStyle w:val="a3"/>
        <w:widowControl/>
        <w:numPr>
          <w:ilvl w:val="0"/>
          <w:numId w:val="25"/>
        </w:numPr>
        <w:autoSpaceDE/>
        <w:autoSpaceDN/>
        <w:adjustRightInd/>
        <w:jc w:val="both"/>
      </w:pPr>
      <w:r w:rsidRPr="000A25B1">
        <w:t xml:space="preserve">подготовка к </w:t>
      </w:r>
      <w:r>
        <w:t>з</w:t>
      </w:r>
      <w:r w:rsidRPr="000A25B1">
        <w:t>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2C289F" w:rsidRPr="000A25B1" w:rsidRDefault="002C289F" w:rsidP="000A25B1">
      <w:pPr>
        <w:ind w:firstLine="360"/>
        <w:contextualSpacing/>
        <w:jc w:val="both"/>
        <w:rPr>
          <w:rFonts w:ascii="Times New Roman" w:hAnsi="Times New Roman"/>
          <w:sz w:val="24"/>
          <w:szCs w:val="24"/>
        </w:rPr>
      </w:pPr>
      <w:r w:rsidRPr="000A25B1">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2C289F" w:rsidRPr="000A25B1" w:rsidRDefault="002C289F" w:rsidP="000A25B1">
      <w:pPr>
        <w:contextualSpacing/>
        <w:jc w:val="both"/>
        <w:rPr>
          <w:rFonts w:ascii="Times New Roman" w:hAnsi="Times New Roman"/>
          <w:bCs/>
          <w:sz w:val="24"/>
          <w:szCs w:val="24"/>
        </w:rPr>
      </w:pPr>
      <w:r w:rsidRPr="000A25B1">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C289F" w:rsidRPr="000A25B1" w:rsidRDefault="002C289F" w:rsidP="000A25B1">
      <w:pPr>
        <w:contextualSpacing/>
        <w:jc w:val="both"/>
        <w:rPr>
          <w:rFonts w:ascii="Times New Roman" w:hAnsi="Times New Roman"/>
          <w:sz w:val="24"/>
          <w:szCs w:val="24"/>
        </w:rPr>
      </w:pPr>
      <w:r w:rsidRPr="000A25B1">
        <w:rPr>
          <w:rFonts w:ascii="Times New Roman" w:hAnsi="Times New Roman"/>
          <w:sz w:val="24"/>
          <w:szCs w:val="24"/>
        </w:rPr>
        <w:t>Обязательное выполнение основных этапов работы:</w:t>
      </w:r>
    </w:p>
    <w:p w:rsidR="002C289F" w:rsidRPr="00703506" w:rsidRDefault="002C289F" w:rsidP="000A25B1">
      <w:pPr>
        <w:pStyle w:val="a3"/>
        <w:widowControl/>
        <w:numPr>
          <w:ilvl w:val="0"/>
          <w:numId w:val="26"/>
        </w:numPr>
        <w:ind w:left="426"/>
        <w:jc w:val="both"/>
      </w:pPr>
      <w:r w:rsidRPr="00703506">
        <w:t>регулярно посещать занятия;</w:t>
      </w:r>
    </w:p>
    <w:p w:rsidR="002C289F" w:rsidRPr="00703506" w:rsidRDefault="002C289F" w:rsidP="000A25B1">
      <w:pPr>
        <w:pStyle w:val="a3"/>
        <w:widowControl/>
        <w:numPr>
          <w:ilvl w:val="0"/>
          <w:numId w:val="26"/>
        </w:numPr>
        <w:ind w:left="426"/>
        <w:jc w:val="both"/>
      </w:pPr>
      <w:r w:rsidRPr="00703506">
        <w:t xml:space="preserve">тщательное изучение теоретических аспектов </w:t>
      </w:r>
      <w:r>
        <w:t>предмета</w:t>
      </w:r>
      <w:r w:rsidRPr="00703506">
        <w:t>;</w:t>
      </w:r>
    </w:p>
    <w:p w:rsidR="002C289F" w:rsidRPr="00703506" w:rsidRDefault="002C289F" w:rsidP="000A25B1">
      <w:pPr>
        <w:pStyle w:val="a3"/>
        <w:widowControl/>
        <w:numPr>
          <w:ilvl w:val="0"/>
          <w:numId w:val="26"/>
        </w:numPr>
        <w:ind w:left="426"/>
        <w:jc w:val="both"/>
      </w:pPr>
      <w:r w:rsidRPr="00703506">
        <w:t xml:space="preserve">выполнение всех практических упражнений; </w:t>
      </w:r>
    </w:p>
    <w:p w:rsidR="002C289F" w:rsidRPr="00703506" w:rsidRDefault="002C289F" w:rsidP="000A25B1">
      <w:pPr>
        <w:pStyle w:val="a3"/>
        <w:widowControl/>
        <w:numPr>
          <w:ilvl w:val="0"/>
          <w:numId w:val="26"/>
        </w:numPr>
        <w:ind w:left="426"/>
        <w:jc w:val="both"/>
      </w:pPr>
      <w:r w:rsidRPr="00703506">
        <w:t>выполнение работ</w:t>
      </w:r>
      <w:r>
        <w:t>,</w:t>
      </w:r>
      <w:r w:rsidRPr="00703506">
        <w:t xml:space="preserve"> </w:t>
      </w:r>
      <w:proofErr w:type="spellStart"/>
      <w:r w:rsidRPr="00703506">
        <w:t>согласнотемы</w:t>
      </w:r>
      <w:proofErr w:type="spellEnd"/>
      <w:r w:rsidRPr="00703506">
        <w:t xml:space="preserve"> задания;</w:t>
      </w:r>
    </w:p>
    <w:p w:rsidR="002C289F" w:rsidRPr="00703506" w:rsidRDefault="002C289F" w:rsidP="000A25B1">
      <w:pPr>
        <w:pStyle w:val="a3"/>
        <w:widowControl/>
        <w:numPr>
          <w:ilvl w:val="0"/>
          <w:numId w:val="26"/>
        </w:numPr>
        <w:ind w:left="426"/>
        <w:jc w:val="both"/>
      </w:pPr>
      <w:r w:rsidRPr="00703506">
        <w:t>соблюдение соответствия объема выполненной работы календарно-тематическому плану;</w:t>
      </w:r>
    </w:p>
    <w:p w:rsidR="002C289F" w:rsidRPr="00703506" w:rsidRDefault="002C289F" w:rsidP="000A25B1">
      <w:pPr>
        <w:pStyle w:val="a3"/>
        <w:widowControl/>
        <w:numPr>
          <w:ilvl w:val="0"/>
          <w:numId w:val="26"/>
        </w:numPr>
        <w:ind w:left="426"/>
        <w:jc w:val="both"/>
      </w:pPr>
      <w:r w:rsidRPr="00703506">
        <w:t>выполнение задачи на конкретное занятие;</w:t>
      </w:r>
    </w:p>
    <w:p w:rsidR="002C289F" w:rsidRPr="00703506" w:rsidRDefault="002C289F" w:rsidP="000A25B1">
      <w:pPr>
        <w:pStyle w:val="a3"/>
        <w:widowControl/>
        <w:numPr>
          <w:ilvl w:val="0"/>
          <w:numId w:val="26"/>
        </w:numPr>
        <w:ind w:left="426"/>
        <w:jc w:val="both"/>
      </w:pPr>
      <w:r w:rsidRPr="00703506">
        <w:t>соблюдение правильной последовательности выполнения работы;</w:t>
      </w:r>
    </w:p>
    <w:p w:rsidR="002C289F" w:rsidRPr="000A25B1" w:rsidRDefault="002C289F" w:rsidP="000A25B1">
      <w:pPr>
        <w:pStyle w:val="a3"/>
        <w:widowControl/>
        <w:numPr>
          <w:ilvl w:val="0"/>
          <w:numId w:val="26"/>
        </w:numPr>
        <w:ind w:left="426"/>
        <w:jc w:val="both"/>
      </w:pPr>
      <w:r w:rsidRPr="00703506">
        <w:t>участие в просмотре работ, обсуждении недостатков, индивидуальная беседа с преподавателем.</w:t>
      </w:r>
    </w:p>
    <w:p w:rsidR="002C289F" w:rsidRPr="00F224FF" w:rsidRDefault="002C289F"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p>
    <w:p w:rsidR="002C289F" w:rsidRPr="00F224FF" w:rsidRDefault="002C289F"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p>
    <w:p w:rsidR="002C289F" w:rsidRPr="00221E43" w:rsidRDefault="002C289F"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7" w:name="_Hlk68371569"/>
      <w:r w:rsidRPr="00221E43">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B94749">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C289F" w:rsidRPr="00221E43" w:rsidRDefault="002C289F" w:rsidP="00F224FF">
      <w:pPr>
        <w:autoSpaceDE w:val="0"/>
        <w:autoSpaceDN w:val="0"/>
        <w:adjustRightInd w:val="0"/>
        <w:spacing w:after="0" w:line="240" w:lineRule="auto"/>
        <w:jc w:val="both"/>
        <w:rPr>
          <w:rFonts w:ascii="Times New Roman" w:hAnsi="Times New Roman"/>
          <w:sz w:val="24"/>
          <w:szCs w:val="24"/>
          <w:lang w:val="en-US" w:eastAsia="ru-RU"/>
        </w:rPr>
      </w:pPr>
      <w:r w:rsidRPr="00221E43">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221E43">
        <w:rPr>
          <w:rFonts w:ascii="Times New Roman" w:hAnsi="Times New Roman"/>
          <w:sz w:val="24"/>
          <w:szCs w:val="24"/>
          <w:lang w:val="en-US" w:eastAsia="ru-RU"/>
        </w:rPr>
        <w:t xml:space="preserve"> 2010-2016</w:t>
      </w:r>
    </w:p>
    <w:p w:rsidR="002C289F" w:rsidRPr="00221E43" w:rsidRDefault="002C289F" w:rsidP="00F224FF">
      <w:pPr>
        <w:autoSpaceDE w:val="0"/>
        <w:autoSpaceDN w:val="0"/>
        <w:adjustRightInd w:val="0"/>
        <w:spacing w:after="0" w:line="240" w:lineRule="auto"/>
        <w:jc w:val="both"/>
        <w:rPr>
          <w:rFonts w:ascii="Times New Roman" w:hAnsi="Times New Roman"/>
          <w:sz w:val="24"/>
          <w:szCs w:val="24"/>
          <w:lang w:val="en-US" w:eastAsia="ru-RU"/>
        </w:rPr>
      </w:pPr>
      <w:r w:rsidRPr="00221E43">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221E4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C289F" w:rsidRPr="00B94749"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B94749">
        <w:rPr>
          <w:rFonts w:ascii="Times New Roman" w:hAnsi="Times New Roman"/>
          <w:sz w:val="24"/>
          <w:szCs w:val="24"/>
          <w:lang w:eastAsia="ru-RU"/>
        </w:rPr>
        <w:t>4.</w:t>
      </w:r>
      <w:r w:rsidRPr="00F224FF">
        <w:rPr>
          <w:rFonts w:ascii="Times New Roman" w:hAnsi="Times New Roman"/>
          <w:sz w:val="24"/>
          <w:szCs w:val="24"/>
          <w:lang w:eastAsia="ru-RU"/>
        </w:rPr>
        <w:t>Программа</w:t>
      </w:r>
      <w:r w:rsidR="00B94749">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B94749">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B94749">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B94749">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B94749">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B94749">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B94749">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2C289F" w:rsidRPr="00F224FF" w:rsidRDefault="002C289F"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2C289F" w:rsidRPr="00F224FF" w:rsidRDefault="002C289F"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17"/>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C289F" w:rsidRPr="00F224FF" w:rsidRDefault="002C289F"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bookmarkStart w:id="18" w:name="_Hlk68371611"/>
      <w:r w:rsidRPr="000A25B1">
        <w:rPr>
          <w:rFonts w:ascii="Times New Roman" w:hAnsi="Times New Roman"/>
          <w:bCs/>
          <w:iCs/>
          <w:sz w:val="24"/>
          <w:szCs w:val="24"/>
          <w:lang w:eastAsia="ru-RU"/>
        </w:rPr>
        <w:t>Скульптурные станки для круглой скульптуры разной высоты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Верстак</w:t>
      </w:r>
      <w:r>
        <w:rPr>
          <w:rFonts w:ascii="Times New Roman" w:hAnsi="Times New Roman"/>
          <w:bCs/>
          <w:iCs/>
          <w:sz w:val="24"/>
          <w:szCs w:val="24"/>
          <w:lang w:eastAsia="ru-RU"/>
        </w:rPr>
        <w:t>и</w:t>
      </w:r>
      <w:r w:rsidRPr="000A25B1">
        <w:rPr>
          <w:rFonts w:ascii="Times New Roman" w:hAnsi="Times New Roman"/>
          <w:bCs/>
          <w:iCs/>
          <w:sz w:val="24"/>
          <w:szCs w:val="24"/>
          <w:lang w:eastAsia="ru-RU"/>
        </w:rPr>
        <w:t xml:space="preserve"> для слесарно-столярных работ.</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Стеллажи для хранения работ.</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Стулья, столы.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Глина скульптурная, замоченная в ёмкостях, пластилин скульптурный.</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Стенды для методических пособий.</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Табуреты </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Столы</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Стулья</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Шкафы </w:t>
      </w:r>
    </w:p>
    <w:p w:rsidR="002C289F" w:rsidRPr="000A25B1"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Работы студентов из методического фонда института ГГУ, программы, учебные пособия. </w:t>
      </w:r>
    </w:p>
    <w:p w:rsidR="002C289F" w:rsidRPr="00F224FF" w:rsidRDefault="002C289F"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8"/>
    <w:p w:rsidR="002C289F" w:rsidRPr="00F224FF" w:rsidRDefault="002C289F"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C289F" w:rsidRPr="00F224FF" w:rsidRDefault="002C289F"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C289F" w:rsidRPr="00F224FF" w:rsidRDefault="002C289F"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2C289F" w:rsidRPr="00F224FF" w:rsidRDefault="002C289F" w:rsidP="00F224FF">
      <w:pPr>
        <w:tabs>
          <w:tab w:val="center" w:pos="4536"/>
          <w:tab w:val="right" w:pos="9072"/>
        </w:tabs>
        <w:spacing w:after="0" w:line="240" w:lineRule="auto"/>
        <w:jc w:val="both"/>
        <w:rPr>
          <w:rFonts w:ascii="Times New Roman" w:hAnsi="Times New Roman"/>
          <w:sz w:val="24"/>
          <w:szCs w:val="24"/>
          <w:lang w:eastAsia="ru-RU"/>
        </w:rPr>
      </w:pPr>
    </w:p>
    <w:p w:rsidR="002C289F" w:rsidRPr="00F224FF" w:rsidRDefault="002C289F"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19" w:name="_Hlk68372444"/>
      <w:r w:rsidRPr="003B4DF5">
        <w:rPr>
          <w:rFonts w:ascii="Times New Roman" w:hAnsi="Times New Roman"/>
          <w:sz w:val="24"/>
          <w:szCs w:val="24"/>
          <w:lang w:eastAsia="ru-RU"/>
        </w:rPr>
        <w:t>интерактивные занятия;</w:t>
      </w: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открытые практические занятия (выбираются наиболее важные базовые задания по дисциплине с активным использованием учебно-методических комплексов);</w:t>
      </w:r>
    </w:p>
    <w:p w:rsidR="002C289F" w:rsidRPr="003B4DF5" w:rsidRDefault="002C289F"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bookmarkEnd w:id="19"/>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C289F" w:rsidRPr="003B4DF5" w:rsidRDefault="002C289F" w:rsidP="003B4D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20"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21" w:name="_Hlk68372647"/>
      <w:r w:rsidRPr="00F224FF">
        <w:rPr>
          <w:rFonts w:ascii="Times New Roman" w:hAnsi="Times New Roman"/>
          <w:i/>
          <w:iCs/>
          <w:sz w:val="24"/>
          <w:szCs w:val="24"/>
          <w:lang w:eastAsia="ru-RU"/>
        </w:rPr>
        <w:t>, творческая работа</w:t>
      </w:r>
      <w:bookmarkEnd w:id="21"/>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C289F" w:rsidRPr="003B4DF5" w:rsidRDefault="002C289F"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-беседа</w:t>
      </w:r>
    </w:p>
    <w:p w:rsidR="002C289F" w:rsidRPr="00F224FF" w:rsidRDefault="002C289F"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творческая работа</w:t>
      </w:r>
    </w:p>
    <w:bookmarkEnd w:id="20"/>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right"/>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sz w:val="24"/>
          <w:szCs w:val="24"/>
          <w:lang w:eastAsia="ru-RU"/>
        </w:rPr>
      </w:pP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C289F" w:rsidRPr="00F224FF" w:rsidRDefault="002C289F" w:rsidP="00F224FF">
      <w:pPr>
        <w:autoSpaceDE w:val="0"/>
        <w:autoSpaceDN w:val="0"/>
        <w:adjustRightInd w:val="0"/>
        <w:spacing w:after="0" w:line="240" w:lineRule="auto"/>
        <w:jc w:val="center"/>
        <w:rPr>
          <w:rFonts w:ascii="Times New Roman" w:hAnsi="Times New Roman"/>
          <w:b/>
          <w:bCs/>
          <w:sz w:val="24"/>
          <w:szCs w:val="24"/>
          <w:lang w:eastAsia="ru-RU"/>
        </w:rPr>
      </w:pPr>
    </w:p>
    <w:p w:rsidR="002C289F" w:rsidRPr="003E0AE6" w:rsidRDefault="002C289F" w:rsidP="00CA1416">
      <w:pPr>
        <w:jc w:val="center"/>
        <w:rPr>
          <w:rStyle w:val="FontStyle60"/>
          <w:rFonts w:ascii="Calibri" w:hAnsi="Calibri"/>
          <w:sz w:val="36"/>
          <w:szCs w:val="36"/>
        </w:rPr>
      </w:pPr>
      <w:r w:rsidRPr="003E0AE6">
        <w:rPr>
          <w:rStyle w:val="FontStyle60"/>
          <w:b/>
          <w:sz w:val="36"/>
          <w:szCs w:val="36"/>
          <w:vertAlign w:val="superscript"/>
        </w:rPr>
        <w:t>Основы реставрации скульптуры</w:t>
      </w:r>
    </w:p>
    <w:p w:rsidR="002C289F" w:rsidRPr="00F224FF" w:rsidRDefault="00B94749" w:rsidP="00B94749">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2C289F" w:rsidRPr="00F224FF" w:rsidRDefault="002C289F"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C289F" w:rsidRPr="00E93365" w:rsidTr="00F224FF">
        <w:trPr>
          <w:trHeight w:val="726"/>
        </w:trPr>
        <w:tc>
          <w:tcPr>
            <w:tcW w:w="209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C289F" w:rsidRPr="00E93365" w:rsidTr="00F224FF">
        <w:trPr>
          <w:trHeight w:val="459"/>
        </w:trPr>
        <w:tc>
          <w:tcPr>
            <w:tcW w:w="2093" w:type="dxa"/>
            <w:vMerge w:val="restart"/>
          </w:tcPr>
          <w:p w:rsidR="002C289F" w:rsidRPr="00F224FF" w:rsidRDefault="002C289F"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2C289F" w:rsidRPr="00F224FF" w:rsidRDefault="002C289F" w:rsidP="00F224FF">
            <w:pPr>
              <w:spacing w:after="0" w:line="240" w:lineRule="auto"/>
              <w:rPr>
                <w:rFonts w:ascii="Times New Roman" w:hAnsi="Times New Roman"/>
                <w:sz w:val="24"/>
                <w:szCs w:val="24"/>
                <w:lang w:eastAsia="ru-RU"/>
              </w:rPr>
            </w:pPr>
          </w:p>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C289F" w:rsidRPr="00F224FF" w:rsidRDefault="002C289F"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Оценка курсовой работы</w:t>
            </w:r>
          </w:p>
        </w:tc>
      </w:tr>
      <w:tr w:rsidR="002C289F" w:rsidRPr="00E93365" w:rsidTr="00F224FF">
        <w:tc>
          <w:tcPr>
            <w:tcW w:w="2093" w:type="dxa"/>
            <w:vMerge/>
          </w:tcPr>
          <w:p w:rsidR="002C289F" w:rsidRPr="00F224FF" w:rsidRDefault="002C289F"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C289F" w:rsidRPr="00F224FF" w:rsidRDefault="002C289F"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Оценка </w:t>
            </w:r>
            <w:r>
              <w:rPr>
                <w:rFonts w:ascii="Times New Roman" w:hAnsi="Times New Roman"/>
                <w:sz w:val="24"/>
                <w:szCs w:val="24"/>
                <w:lang w:eastAsia="ru-RU"/>
              </w:rPr>
              <w:t>реферата</w:t>
            </w:r>
          </w:p>
        </w:tc>
      </w:tr>
    </w:tbl>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C289F" w:rsidRPr="00F224FF" w:rsidRDefault="002C289F"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C289F" w:rsidRPr="00F224FF" w:rsidRDefault="002C289F" w:rsidP="00F224FF">
      <w:pPr>
        <w:spacing w:after="0" w:line="360" w:lineRule="auto"/>
        <w:jc w:val="both"/>
        <w:rPr>
          <w:rFonts w:ascii="Times New Roman" w:hAnsi="Times New Roman"/>
          <w:sz w:val="24"/>
          <w:szCs w:val="24"/>
        </w:rPr>
      </w:pPr>
    </w:p>
    <w:p w:rsidR="002C289F" w:rsidRPr="00F224FF" w:rsidRDefault="002C289F"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C289F" w:rsidRPr="00F224FF" w:rsidRDefault="002C289F"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6773"/>
      </w:tblGrid>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C289F" w:rsidRPr="00E93365" w:rsidTr="00F224FF">
        <w:tc>
          <w:tcPr>
            <w:tcW w:w="1585"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C289F" w:rsidRPr="00F224FF" w:rsidRDefault="002C289F" w:rsidP="00F224FF">
      <w:pPr>
        <w:spacing w:after="0" w:line="240" w:lineRule="auto"/>
        <w:rPr>
          <w:rFonts w:ascii="Times New Roman" w:hAnsi="Times New Roman"/>
          <w:bCs/>
          <w:sz w:val="24"/>
          <w:szCs w:val="24"/>
        </w:rPr>
      </w:pPr>
    </w:p>
    <w:p w:rsidR="002C289F" w:rsidRPr="00F224FF" w:rsidRDefault="002C289F"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C289F" w:rsidRPr="00F224FF" w:rsidRDefault="002C289F"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1"/>
      </w:tblGrid>
      <w:tr w:rsidR="002C289F" w:rsidRPr="00E93365" w:rsidTr="00F224FF">
        <w:tc>
          <w:tcPr>
            <w:tcW w:w="1394"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C289F" w:rsidRPr="00E93365" w:rsidTr="00F224FF">
        <w:tc>
          <w:tcPr>
            <w:tcW w:w="1394" w:type="pct"/>
          </w:tcPr>
          <w:p w:rsidR="002C289F" w:rsidRPr="00F224FF" w:rsidRDefault="002C289F"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C289F" w:rsidRPr="00F224FF" w:rsidRDefault="002C289F"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289F" w:rsidRPr="00F224FF" w:rsidRDefault="002C289F" w:rsidP="00F224FF">
      <w:pPr>
        <w:spacing w:after="0" w:line="20" w:lineRule="atLeast"/>
        <w:contextualSpacing/>
        <w:jc w:val="center"/>
        <w:rPr>
          <w:rFonts w:ascii="Times New Roman" w:hAnsi="Times New Roman"/>
          <w:b/>
          <w:color w:val="000000"/>
          <w:sz w:val="24"/>
          <w:szCs w:val="24"/>
          <w:lang w:eastAsia="ru-RU"/>
        </w:rPr>
      </w:pPr>
    </w:p>
    <w:p w:rsidR="002C289F" w:rsidRPr="00F224FF" w:rsidRDefault="002C289F"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C289F" w:rsidRPr="00F224FF" w:rsidRDefault="002C289F" w:rsidP="00F224FF">
      <w:pPr>
        <w:spacing w:after="0" w:line="20" w:lineRule="atLeast"/>
        <w:rPr>
          <w:rFonts w:ascii="Times New Roman" w:hAnsi="Times New Roman"/>
          <w:b/>
          <w:sz w:val="24"/>
          <w:szCs w:val="24"/>
          <w:lang w:eastAsia="ru-RU"/>
        </w:rPr>
      </w:pPr>
    </w:p>
    <w:p w:rsidR="002C289F" w:rsidRDefault="002C289F"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C289F" w:rsidRPr="00F224FF" w:rsidRDefault="002C289F" w:rsidP="00F224FF">
      <w:pPr>
        <w:spacing w:after="0" w:line="20" w:lineRule="atLeast"/>
        <w:rPr>
          <w:rFonts w:ascii="Times New Roman" w:hAnsi="Times New Roman"/>
          <w:b/>
          <w:sz w:val="24"/>
          <w:szCs w:val="24"/>
          <w:lang w:eastAsia="ru-RU"/>
        </w:rPr>
      </w:pPr>
      <w:bookmarkStart w:id="22" w:name="_GoBack"/>
      <w:bookmarkEnd w:id="22"/>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Свойства и </w:t>
      </w:r>
      <w:bookmarkStart w:id="23" w:name="_Hlk69576462"/>
      <w:proofErr w:type="spellStart"/>
      <w:r>
        <w:rPr>
          <w:rFonts w:ascii="Times New Roman" w:hAnsi="Times New Roman"/>
          <w:sz w:val="24"/>
          <w:szCs w:val="24"/>
          <w:lang w:eastAsia="ru-RU"/>
        </w:rPr>
        <w:t>реставрация</w:t>
      </w:r>
      <w:bookmarkEnd w:id="23"/>
      <w:r>
        <w:rPr>
          <w:rFonts w:ascii="Times New Roman" w:hAnsi="Times New Roman"/>
          <w:sz w:val="24"/>
          <w:szCs w:val="24"/>
          <w:lang w:eastAsia="ru-RU"/>
        </w:rPr>
        <w:t>гипса</w:t>
      </w:r>
      <w:proofErr w:type="spellEnd"/>
      <w:r>
        <w:rPr>
          <w:rFonts w:ascii="Times New Roman" w:hAnsi="Times New Roman"/>
          <w:sz w:val="24"/>
          <w:szCs w:val="24"/>
          <w:lang w:eastAsia="ru-RU"/>
        </w:rPr>
        <w:t xml:space="preserve"> в скульптуре</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bookmarkStart w:id="24" w:name="_Hlk68701877"/>
      <w:r>
        <w:rPr>
          <w:rFonts w:ascii="Times New Roman" w:hAnsi="Times New Roman"/>
          <w:sz w:val="24"/>
          <w:szCs w:val="24"/>
          <w:lang w:eastAsia="ru-RU"/>
        </w:rPr>
        <w:t xml:space="preserve">Свойства и реставрация </w:t>
      </w:r>
      <w:bookmarkEnd w:id="24"/>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дерева</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мрамор</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известняк</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бронза</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материала листовая медь</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реставрация скульптуры из керамических масс;</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 её виды и реставрация.</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Каковы пластические особенности скульптуры в различных материалах.</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Как поставить фигуру с опорой на одну ногу. </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bookmarkStart w:id="25" w:name="_Hlk69576707"/>
      <w:r>
        <w:rPr>
          <w:rFonts w:ascii="Times New Roman" w:hAnsi="Times New Roman"/>
          <w:sz w:val="24"/>
          <w:szCs w:val="24"/>
          <w:lang w:eastAsia="ru-RU"/>
        </w:rPr>
        <w:t>Какие инструменты используются для работы с гипсом</w:t>
      </w:r>
    </w:p>
    <w:bookmarkEnd w:id="25"/>
    <w:p w:rsidR="002C289F" w:rsidRPr="00CA1416" w:rsidRDefault="002C289F" w:rsidP="00CA1416">
      <w:pPr>
        <w:pStyle w:val="a3"/>
        <w:numPr>
          <w:ilvl w:val="0"/>
          <w:numId w:val="27"/>
        </w:numPr>
      </w:pPr>
      <w:r w:rsidRPr="00CA1416">
        <w:t xml:space="preserve">Какие инструменты используются для работы с </w:t>
      </w:r>
      <w:r>
        <w:t>керамикой</w:t>
      </w:r>
    </w:p>
    <w:p w:rsidR="002C289F" w:rsidRPr="00CA1416" w:rsidRDefault="002C289F" w:rsidP="00CA1416">
      <w:pPr>
        <w:pStyle w:val="a3"/>
        <w:numPr>
          <w:ilvl w:val="0"/>
          <w:numId w:val="27"/>
        </w:numPr>
      </w:pPr>
      <w:r w:rsidRPr="00CA1416">
        <w:t xml:space="preserve">Какие инструменты используются для работы с </w:t>
      </w:r>
      <w:proofErr w:type="spellStart"/>
      <w:r>
        <w:t>извястняком</w:t>
      </w:r>
      <w:proofErr w:type="spellEnd"/>
    </w:p>
    <w:p w:rsidR="002C289F" w:rsidRPr="00CA1416" w:rsidRDefault="002C289F" w:rsidP="00CA1416">
      <w:pPr>
        <w:pStyle w:val="a3"/>
        <w:numPr>
          <w:ilvl w:val="0"/>
          <w:numId w:val="27"/>
        </w:numPr>
      </w:pPr>
      <w:r w:rsidRPr="00CA1416">
        <w:t xml:space="preserve">Какие инструменты используются для работы с </w:t>
      </w:r>
      <w:r>
        <w:t>металлом</w:t>
      </w:r>
    </w:p>
    <w:p w:rsidR="002C289F" w:rsidRPr="00CA1416" w:rsidRDefault="002C289F" w:rsidP="00CA1416">
      <w:pPr>
        <w:pStyle w:val="a3"/>
        <w:numPr>
          <w:ilvl w:val="0"/>
          <w:numId w:val="27"/>
        </w:numPr>
      </w:pPr>
      <w:bookmarkStart w:id="26" w:name="_Hlk69576872"/>
      <w:r w:rsidRPr="00CA1416">
        <w:t xml:space="preserve">Какие инструменты используются для работы </w:t>
      </w:r>
      <w:proofErr w:type="spellStart"/>
      <w:r w:rsidRPr="00CA1416">
        <w:t>с</w:t>
      </w:r>
      <w:bookmarkEnd w:id="26"/>
      <w:r>
        <w:t>деревом</w:t>
      </w:r>
      <w:proofErr w:type="spellEnd"/>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sidRPr="005C5188">
        <w:rPr>
          <w:rFonts w:ascii="Times New Roman" w:hAnsi="Times New Roman"/>
          <w:sz w:val="24"/>
          <w:szCs w:val="24"/>
          <w:lang w:eastAsia="ru-RU"/>
        </w:rPr>
        <w:t>Какие инструменты используются для работы с</w:t>
      </w:r>
      <w:r>
        <w:rPr>
          <w:rFonts w:ascii="Times New Roman" w:hAnsi="Times New Roman"/>
          <w:sz w:val="24"/>
          <w:szCs w:val="24"/>
          <w:lang w:eastAsia="ru-RU"/>
        </w:rPr>
        <w:t xml:space="preserve"> мрамором</w:t>
      </w:r>
    </w:p>
    <w:p w:rsidR="002C289F" w:rsidRDefault="002C289F" w:rsidP="004F7CA2">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тонировки дерева</w:t>
      </w:r>
    </w:p>
    <w:p w:rsidR="002C289F" w:rsidRPr="00F224FF" w:rsidRDefault="002C289F" w:rsidP="0088036C">
      <w:pPr>
        <w:spacing w:after="0" w:line="240" w:lineRule="auto"/>
        <w:ind w:left="720"/>
        <w:contextualSpacing/>
        <w:jc w:val="both"/>
        <w:rPr>
          <w:rFonts w:ascii="Times New Roman" w:hAnsi="Times New Roman"/>
          <w:sz w:val="24"/>
          <w:szCs w:val="24"/>
          <w:u w:val="single"/>
          <w:lang w:eastAsia="ru-RU"/>
        </w:rPr>
      </w:pPr>
    </w:p>
    <w:p w:rsidR="002C289F" w:rsidRPr="00F224FF" w:rsidRDefault="002C289F" w:rsidP="00F224FF">
      <w:pPr>
        <w:spacing w:after="0" w:line="240" w:lineRule="auto"/>
        <w:ind w:left="720"/>
        <w:contextualSpacing/>
        <w:jc w:val="both"/>
        <w:rPr>
          <w:rFonts w:ascii="Times New Roman" w:hAnsi="Times New Roman"/>
          <w:sz w:val="24"/>
          <w:szCs w:val="24"/>
          <w:u w:val="single"/>
          <w:lang w:eastAsia="ru-RU"/>
        </w:rPr>
      </w:pPr>
    </w:p>
    <w:p w:rsidR="002C289F" w:rsidRPr="00F224FF" w:rsidRDefault="002C289F"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C289F" w:rsidRPr="00F224FF" w:rsidRDefault="002C289F" w:rsidP="00F224FF">
      <w:pPr>
        <w:spacing w:after="0" w:line="240" w:lineRule="auto"/>
        <w:jc w:val="both"/>
        <w:rPr>
          <w:rFonts w:ascii="Times New Roman" w:hAnsi="Times New Roman"/>
          <w:sz w:val="24"/>
          <w:szCs w:val="24"/>
          <w:lang w:eastAsia="ru-RU"/>
        </w:rPr>
      </w:pPr>
    </w:p>
    <w:p w:rsidR="002C289F" w:rsidRPr="00F224FF" w:rsidRDefault="002C289F" w:rsidP="00F224FF">
      <w:pPr>
        <w:spacing w:after="0" w:line="240" w:lineRule="auto"/>
        <w:jc w:val="both"/>
        <w:rPr>
          <w:rFonts w:ascii="Times New Roman" w:hAnsi="Times New Roman"/>
          <w:sz w:val="24"/>
          <w:szCs w:val="24"/>
          <w:u w:val="single"/>
          <w:lang w:eastAsia="ru-RU"/>
        </w:rPr>
      </w:pPr>
      <w:bookmarkStart w:id="27" w:name="_Hlk69577592"/>
      <w:r w:rsidRPr="00F224FF">
        <w:rPr>
          <w:rFonts w:ascii="Times New Roman" w:hAnsi="Times New Roman"/>
          <w:sz w:val="24"/>
          <w:szCs w:val="24"/>
          <w:u w:val="single"/>
          <w:lang w:eastAsia="ru-RU"/>
        </w:rPr>
        <w:t>Задание на промежуточный просмотр – 5 семестр (зачёт).</w:t>
      </w:r>
    </w:p>
    <w:p w:rsidR="002C289F" w:rsidRPr="00F224FF" w:rsidRDefault="002C289F" w:rsidP="00F224FF">
      <w:pPr>
        <w:spacing w:after="0" w:line="240" w:lineRule="auto"/>
        <w:jc w:val="both"/>
        <w:rPr>
          <w:rFonts w:ascii="Times New Roman" w:hAnsi="Times New Roman"/>
          <w:sz w:val="24"/>
          <w:szCs w:val="24"/>
          <w:u w:val="single"/>
          <w:lang w:eastAsia="ru-RU"/>
        </w:rPr>
      </w:pPr>
    </w:p>
    <w:p w:rsidR="002C289F" w:rsidRPr="00F224FF" w:rsidRDefault="002C289F"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реферата.</w:t>
      </w:r>
    </w:p>
    <w:bookmarkEnd w:id="27"/>
    <w:p w:rsidR="002C289F" w:rsidRPr="00F224FF" w:rsidRDefault="002C289F" w:rsidP="00F224FF">
      <w:pPr>
        <w:spacing w:after="0" w:line="240" w:lineRule="auto"/>
        <w:jc w:val="both"/>
        <w:rPr>
          <w:rFonts w:ascii="Times New Roman" w:hAnsi="Times New Roman"/>
          <w:sz w:val="24"/>
          <w:szCs w:val="24"/>
          <w:u w:val="single"/>
          <w:lang w:eastAsia="ru-RU"/>
        </w:rPr>
      </w:pPr>
    </w:p>
    <w:p w:rsidR="002C289F" w:rsidRPr="00F224FF" w:rsidRDefault="002C289F"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2C289F" w:rsidRPr="00F224FF" w:rsidRDefault="002C289F" w:rsidP="00F224FF">
      <w:pPr>
        <w:autoSpaceDE w:val="0"/>
        <w:autoSpaceDN w:val="0"/>
        <w:adjustRightInd w:val="0"/>
        <w:spacing w:after="0" w:line="240" w:lineRule="auto"/>
        <w:rPr>
          <w:rFonts w:ascii="Times New Roman" w:hAnsi="Times New Roman"/>
          <w:color w:val="FF0000"/>
          <w:sz w:val="24"/>
          <w:szCs w:val="24"/>
          <w:u w:val="single"/>
          <w:lang w:eastAsia="ru-RU"/>
        </w:rPr>
      </w:pPr>
    </w:p>
    <w:p w:rsidR="002C289F" w:rsidRPr="00F224FF" w:rsidRDefault="002C289F"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курсовой работы.</w:t>
      </w:r>
    </w:p>
    <w:p w:rsidR="002C289F" w:rsidRPr="00F224FF" w:rsidRDefault="002C289F" w:rsidP="00F224FF">
      <w:pPr>
        <w:spacing w:after="0" w:line="360" w:lineRule="auto"/>
        <w:jc w:val="both"/>
        <w:rPr>
          <w:rFonts w:ascii="Times New Roman" w:hAnsi="Times New Roman"/>
          <w:b/>
          <w:sz w:val="24"/>
          <w:szCs w:val="24"/>
          <w:lang w:eastAsia="ru-RU"/>
        </w:rPr>
      </w:pPr>
    </w:p>
    <w:p w:rsidR="002C289F" w:rsidRPr="00F224FF" w:rsidRDefault="002C289F" w:rsidP="009541B0">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7</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2C289F" w:rsidRPr="00F224FF" w:rsidRDefault="002C289F" w:rsidP="009541B0">
      <w:pPr>
        <w:spacing w:after="0" w:line="240" w:lineRule="auto"/>
        <w:jc w:val="both"/>
        <w:rPr>
          <w:rFonts w:ascii="Times New Roman" w:hAnsi="Times New Roman"/>
          <w:sz w:val="24"/>
          <w:szCs w:val="24"/>
          <w:u w:val="single"/>
          <w:lang w:eastAsia="ru-RU"/>
        </w:rPr>
      </w:pPr>
    </w:p>
    <w:p w:rsidR="002C289F" w:rsidRPr="00F224FF" w:rsidRDefault="002C289F" w:rsidP="009541B0">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реферата.</w:t>
      </w:r>
    </w:p>
    <w:p w:rsidR="002C289F" w:rsidRDefault="002C289F"/>
    <w:sectPr w:rsidR="002C289F" w:rsidSect="00DC20E9">
      <w:pgSz w:w="12240" w:h="15840"/>
      <w:pgMar w:top="1134" w:right="851"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E3D"/>
    <w:multiLevelType w:val="hybridMultilevel"/>
    <w:tmpl w:val="01046376"/>
    <w:lvl w:ilvl="0" w:tplc="5FB87F30">
      <w:start w:val="1"/>
      <w:numFmt w:val="decimal"/>
      <w:lvlText w:val="%1."/>
      <w:lvlJc w:val="left"/>
      <w:pPr>
        <w:ind w:left="927"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15:restartNumberingAfterBreak="0">
    <w:nsid w:val="096D5EC6"/>
    <w:multiLevelType w:val="hybridMultilevel"/>
    <w:tmpl w:val="5C080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41601D"/>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B481D07"/>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19732E6"/>
    <w:multiLevelType w:val="multilevel"/>
    <w:tmpl w:val="DECCB7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F3D4453"/>
    <w:multiLevelType w:val="hybridMultilevel"/>
    <w:tmpl w:val="4A10DE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9"/>
  </w:num>
  <w:num w:numId="3">
    <w:abstractNumId w:val="19"/>
  </w:num>
  <w:num w:numId="4">
    <w:abstractNumId w:val="7"/>
  </w:num>
  <w:num w:numId="5">
    <w:abstractNumId w:val="15"/>
  </w:num>
  <w:num w:numId="6">
    <w:abstractNumId w:val="20"/>
  </w:num>
  <w:num w:numId="7">
    <w:abstractNumId w:val="16"/>
  </w:num>
  <w:num w:numId="8">
    <w:abstractNumId w:val="27"/>
  </w:num>
  <w:num w:numId="9">
    <w:abstractNumId w:val="28"/>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8"/>
  </w:num>
  <w:num w:numId="14">
    <w:abstractNumId w:val="11"/>
  </w:num>
  <w:num w:numId="15">
    <w:abstractNumId w:val="5"/>
  </w:num>
  <w:num w:numId="16">
    <w:abstractNumId w:val="13"/>
  </w:num>
  <w:num w:numId="17">
    <w:abstractNumId w:val="8"/>
  </w:num>
  <w:num w:numId="18">
    <w:abstractNumId w:val="6"/>
  </w:num>
  <w:num w:numId="19">
    <w:abstractNumId w:val="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4"/>
  </w:num>
  <w:num w:numId="24">
    <w:abstractNumId w:val="21"/>
  </w:num>
  <w:num w:numId="25">
    <w:abstractNumId w:val="26"/>
  </w:num>
  <w:num w:numId="26">
    <w:abstractNumId w:val="1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
  </w:num>
  <w:num w:numId="30">
    <w:abstractNumId w:val="23"/>
  </w:num>
  <w:num w:numId="31">
    <w:abstractNumId w:val="23"/>
    <w:lvlOverride w:ilvl="0">
      <w:startOverride w:val="1"/>
    </w:lvlOverride>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A24"/>
    <w:rsid w:val="00052452"/>
    <w:rsid w:val="000A25B1"/>
    <w:rsid w:val="000A2CE3"/>
    <w:rsid w:val="000A4F4C"/>
    <w:rsid w:val="000B04AA"/>
    <w:rsid w:val="000B14E1"/>
    <w:rsid w:val="000F47B5"/>
    <w:rsid w:val="00104061"/>
    <w:rsid w:val="001422FA"/>
    <w:rsid w:val="001570C4"/>
    <w:rsid w:val="001C5BF1"/>
    <w:rsid w:val="00212C5B"/>
    <w:rsid w:val="00221E43"/>
    <w:rsid w:val="00227E12"/>
    <w:rsid w:val="00240CED"/>
    <w:rsid w:val="002579D7"/>
    <w:rsid w:val="00274EC7"/>
    <w:rsid w:val="002802AE"/>
    <w:rsid w:val="002857B3"/>
    <w:rsid w:val="002C289F"/>
    <w:rsid w:val="003015AF"/>
    <w:rsid w:val="00325E08"/>
    <w:rsid w:val="0033702A"/>
    <w:rsid w:val="00362675"/>
    <w:rsid w:val="00366ACC"/>
    <w:rsid w:val="003766BA"/>
    <w:rsid w:val="003A1447"/>
    <w:rsid w:val="003A3293"/>
    <w:rsid w:val="003A786F"/>
    <w:rsid w:val="003B339F"/>
    <w:rsid w:val="003B4DF5"/>
    <w:rsid w:val="003E0AE6"/>
    <w:rsid w:val="003E2725"/>
    <w:rsid w:val="00410F78"/>
    <w:rsid w:val="00460302"/>
    <w:rsid w:val="004B76D0"/>
    <w:rsid w:val="004D5C35"/>
    <w:rsid w:val="004F5C93"/>
    <w:rsid w:val="004F7CA2"/>
    <w:rsid w:val="00505F25"/>
    <w:rsid w:val="005206DF"/>
    <w:rsid w:val="0054436E"/>
    <w:rsid w:val="0055436E"/>
    <w:rsid w:val="005C202F"/>
    <w:rsid w:val="005C5188"/>
    <w:rsid w:val="005D4A9D"/>
    <w:rsid w:val="005E5EA9"/>
    <w:rsid w:val="00637269"/>
    <w:rsid w:val="006A597C"/>
    <w:rsid w:val="006C0FAE"/>
    <w:rsid w:val="006C5BB7"/>
    <w:rsid w:val="006C7283"/>
    <w:rsid w:val="00703506"/>
    <w:rsid w:val="00757D78"/>
    <w:rsid w:val="007B084C"/>
    <w:rsid w:val="007B6B2E"/>
    <w:rsid w:val="007C1172"/>
    <w:rsid w:val="00817D03"/>
    <w:rsid w:val="00821DD8"/>
    <w:rsid w:val="008577CD"/>
    <w:rsid w:val="0088036C"/>
    <w:rsid w:val="008826D9"/>
    <w:rsid w:val="00897B85"/>
    <w:rsid w:val="008D01F4"/>
    <w:rsid w:val="008F2C3A"/>
    <w:rsid w:val="00904962"/>
    <w:rsid w:val="00910CAA"/>
    <w:rsid w:val="00921DE4"/>
    <w:rsid w:val="009233BF"/>
    <w:rsid w:val="009541B0"/>
    <w:rsid w:val="009611CA"/>
    <w:rsid w:val="00997543"/>
    <w:rsid w:val="009F2377"/>
    <w:rsid w:val="00A106C9"/>
    <w:rsid w:val="00A13575"/>
    <w:rsid w:val="00A20866"/>
    <w:rsid w:val="00A72F71"/>
    <w:rsid w:val="00AA6319"/>
    <w:rsid w:val="00B01273"/>
    <w:rsid w:val="00B04F84"/>
    <w:rsid w:val="00B44E4A"/>
    <w:rsid w:val="00B71E56"/>
    <w:rsid w:val="00B94749"/>
    <w:rsid w:val="00BA3AC3"/>
    <w:rsid w:val="00BB3811"/>
    <w:rsid w:val="00C23CA6"/>
    <w:rsid w:val="00C24252"/>
    <w:rsid w:val="00C42053"/>
    <w:rsid w:val="00CA1416"/>
    <w:rsid w:val="00D25611"/>
    <w:rsid w:val="00D32906"/>
    <w:rsid w:val="00D350C0"/>
    <w:rsid w:val="00D35D4D"/>
    <w:rsid w:val="00D77D49"/>
    <w:rsid w:val="00D85C6E"/>
    <w:rsid w:val="00DA2885"/>
    <w:rsid w:val="00DB2C5D"/>
    <w:rsid w:val="00DC20E9"/>
    <w:rsid w:val="00E43812"/>
    <w:rsid w:val="00E754E3"/>
    <w:rsid w:val="00E8328E"/>
    <w:rsid w:val="00E93365"/>
    <w:rsid w:val="00E97F04"/>
    <w:rsid w:val="00EB7620"/>
    <w:rsid w:val="00EC1BBB"/>
    <w:rsid w:val="00ED6F19"/>
    <w:rsid w:val="00F224FF"/>
    <w:rsid w:val="00F2657A"/>
    <w:rsid w:val="00F319DB"/>
    <w:rsid w:val="00F45200"/>
    <w:rsid w:val="00FD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DE4F63"/>
  <w15:docId w15:val="{19CB711A-0F8B-4E90-B5CC-F2FE1FC6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DF5"/>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ConsPlusNormal">
    <w:name w:val="ConsPlusNormal"/>
    <w:uiPriority w:val="99"/>
    <w:rsid w:val="000A25B1"/>
    <w:pPr>
      <w:widowControl w:val="0"/>
      <w:autoSpaceDE w:val="0"/>
      <w:autoSpaceDN w:val="0"/>
    </w:pPr>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7876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717</TotalTime>
  <Pages>1</Pages>
  <Words>4934</Words>
  <Characters>28127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18</cp:revision>
  <dcterms:created xsi:type="dcterms:W3CDTF">2021-04-04T20:42:00Z</dcterms:created>
  <dcterms:modified xsi:type="dcterms:W3CDTF">2025-04-01T12:05:00Z</dcterms:modified>
</cp:coreProperties>
</file>